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25" w:rsidRDefault="00DC1598">
      <w:r>
        <w:rPr>
          <w:noProof/>
        </w:rPr>
        <w:drawing>
          <wp:anchor distT="0" distB="0" distL="114300" distR="114300" simplePos="0" relativeHeight="251658240" behindDoc="0" locked="0" layoutInCell="1" allowOverlap="1" wp14:anchorId="69A3B0A6" wp14:editId="65E159ED">
            <wp:simplePos x="0" y="0"/>
            <wp:positionH relativeFrom="column">
              <wp:posOffset>-3810</wp:posOffset>
            </wp:positionH>
            <wp:positionV relativeFrom="paragraph">
              <wp:posOffset>-323850</wp:posOffset>
            </wp:positionV>
            <wp:extent cx="6323965" cy="1196340"/>
            <wp:effectExtent l="0" t="0" r="635" b="3810"/>
            <wp:wrapThrough wrapText="bothSides">
              <wp:wrapPolygon edited="0">
                <wp:start x="0" y="0"/>
                <wp:lineTo x="0" y="21325"/>
                <wp:lineTo x="21537" y="21325"/>
                <wp:lineTo x="21537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73" w:rsidRDefault="004A7F73"/>
    <w:p w:rsidR="004A7F73" w:rsidRDefault="004A7F73"/>
    <w:p w:rsidR="004A7F73" w:rsidRDefault="004A7F73"/>
    <w:p w:rsidR="004A7F73" w:rsidRDefault="004A7F73"/>
    <w:p w:rsidR="004A7F73" w:rsidRDefault="004A7F73"/>
    <w:p w:rsidR="004A7F73" w:rsidRDefault="004A7F73" w:rsidP="004A7F73">
      <w:pPr>
        <w:jc w:val="center"/>
        <w:rPr>
          <w:rFonts w:ascii="Arial Black" w:hAnsi="Arial Black"/>
        </w:rPr>
      </w:pPr>
    </w:p>
    <w:p w:rsidR="004A7F73" w:rsidRPr="00095E04" w:rsidRDefault="004A7F73" w:rsidP="004A7F73">
      <w:pPr>
        <w:jc w:val="center"/>
        <w:rPr>
          <w:rFonts w:ascii="Arial Black" w:hAnsi="Arial Black"/>
          <w:sz w:val="28"/>
          <w:szCs w:val="28"/>
        </w:rPr>
      </w:pPr>
    </w:p>
    <w:p w:rsidR="009A4A0B" w:rsidRPr="00FB0C14" w:rsidRDefault="009A4A0B" w:rsidP="00372B0E">
      <w:pPr>
        <w:jc w:val="center"/>
        <w:rPr>
          <w:rFonts w:ascii="Garamond" w:hAnsi="Garamond"/>
          <w:b/>
          <w:sz w:val="20"/>
          <w:szCs w:val="20"/>
        </w:rPr>
      </w:pPr>
      <w:r w:rsidRPr="00FB0C14">
        <w:rPr>
          <w:rFonts w:ascii="Garamond" w:hAnsi="Garamond"/>
          <w:b/>
          <w:sz w:val="20"/>
          <w:szCs w:val="20"/>
        </w:rPr>
        <w:t xml:space="preserve">DOCUMENTO DI </w:t>
      </w:r>
      <w:r w:rsidR="004A7F73" w:rsidRPr="00FB0C14">
        <w:rPr>
          <w:rFonts w:ascii="Garamond" w:hAnsi="Garamond"/>
          <w:b/>
          <w:sz w:val="20"/>
          <w:szCs w:val="20"/>
        </w:rPr>
        <w:t>PROGRAMMAZIONE</w:t>
      </w:r>
    </w:p>
    <w:p w:rsidR="004A7F73" w:rsidRPr="00FB0C14" w:rsidRDefault="009A4A0B" w:rsidP="00372B0E">
      <w:pPr>
        <w:jc w:val="center"/>
        <w:rPr>
          <w:rFonts w:ascii="Garamond" w:hAnsi="Garamond"/>
          <w:b/>
          <w:sz w:val="20"/>
          <w:szCs w:val="20"/>
        </w:rPr>
      </w:pPr>
      <w:r w:rsidRPr="00FB0C14">
        <w:rPr>
          <w:rFonts w:ascii="Garamond" w:hAnsi="Garamond"/>
          <w:b/>
          <w:sz w:val="20"/>
          <w:szCs w:val="20"/>
        </w:rPr>
        <w:t>DELLE ATTIVITA' EDUCATIVE E DIDATTICHE</w:t>
      </w:r>
    </w:p>
    <w:p w:rsidR="004A7F73" w:rsidRPr="00FB0C14" w:rsidRDefault="009A4A0B" w:rsidP="00372B0E">
      <w:pPr>
        <w:jc w:val="center"/>
        <w:rPr>
          <w:rFonts w:ascii="Garamond" w:hAnsi="Garamond"/>
          <w:b/>
          <w:sz w:val="20"/>
          <w:szCs w:val="20"/>
        </w:rPr>
      </w:pPr>
      <w:r w:rsidRPr="00FB0C14">
        <w:rPr>
          <w:rFonts w:ascii="Garamond" w:hAnsi="Garamond"/>
          <w:b/>
          <w:sz w:val="20"/>
          <w:szCs w:val="20"/>
        </w:rPr>
        <w:t>ELABORATO</w:t>
      </w:r>
      <w:r w:rsidR="004A7F73" w:rsidRPr="00FB0C14">
        <w:rPr>
          <w:rFonts w:ascii="Garamond" w:hAnsi="Garamond"/>
          <w:b/>
          <w:sz w:val="20"/>
          <w:szCs w:val="20"/>
        </w:rPr>
        <w:t xml:space="preserve"> DAL CONSIGLIO DI CLASSE</w:t>
      </w:r>
      <w:r w:rsidR="006556B8">
        <w:rPr>
          <w:rFonts w:ascii="Garamond" w:hAnsi="Garamond"/>
          <w:b/>
          <w:sz w:val="20"/>
          <w:szCs w:val="20"/>
        </w:rPr>
        <w:t xml:space="preserve"> 3°-4°-5°</w:t>
      </w:r>
    </w:p>
    <w:p w:rsidR="00CF2281" w:rsidRPr="00FB0C14" w:rsidRDefault="00CF2281" w:rsidP="00372B0E">
      <w:pPr>
        <w:jc w:val="center"/>
        <w:rPr>
          <w:rFonts w:ascii="Verdana" w:hAnsi="Verdana"/>
          <w:b/>
          <w:sz w:val="20"/>
          <w:szCs w:val="20"/>
        </w:rPr>
      </w:pPr>
    </w:p>
    <w:p w:rsidR="004A7F73" w:rsidRPr="00FB0C14" w:rsidRDefault="004A7F73" w:rsidP="00372B0E">
      <w:pPr>
        <w:jc w:val="center"/>
        <w:rPr>
          <w:sz w:val="20"/>
          <w:szCs w:val="20"/>
        </w:rPr>
      </w:pPr>
    </w:p>
    <w:tbl>
      <w:tblPr>
        <w:tblStyle w:val="Grigliatabella"/>
        <w:tblW w:w="0" w:type="auto"/>
        <w:tblInd w:w="1384" w:type="dxa"/>
        <w:tblLook w:val="04A0" w:firstRow="1" w:lastRow="0" w:firstColumn="1" w:lastColumn="0" w:noHBand="0" w:noVBand="1"/>
      </w:tblPr>
      <w:tblGrid>
        <w:gridCol w:w="6946"/>
      </w:tblGrid>
      <w:tr w:rsidR="004A7F73" w:rsidRPr="00FB0C14" w:rsidTr="004A7F73">
        <w:tc>
          <w:tcPr>
            <w:tcW w:w="6946" w:type="dxa"/>
          </w:tcPr>
          <w:p w:rsidR="004A7F73" w:rsidRPr="00FB0C14" w:rsidRDefault="004A7F73" w:rsidP="002E5322">
            <w:pPr>
              <w:rPr>
                <w:rFonts w:ascii="Garamond" w:hAnsi="Garamond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t>CLASSE:</w:t>
            </w:r>
            <w:r w:rsidR="000F73A3" w:rsidRPr="00FB0C14">
              <w:rPr>
                <w:rFonts w:ascii="Garamond" w:hAnsi="Garamond"/>
                <w:sz w:val="20"/>
                <w:szCs w:val="20"/>
              </w:rPr>
              <w:t>.......</w:t>
            </w:r>
          </w:p>
          <w:p w:rsidR="003231BD" w:rsidRPr="00FB0C14" w:rsidRDefault="003231BD" w:rsidP="002E5322">
            <w:pPr>
              <w:rPr>
                <w:rFonts w:ascii="Garamond" w:hAnsi="Garamond"/>
                <w:sz w:val="20"/>
                <w:szCs w:val="20"/>
              </w:rPr>
            </w:pPr>
          </w:p>
          <w:p w:rsidR="002E5322" w:rsidRPr="00FB0C14" w:rsidRDefault="002E5322" w:rsidP="002E5322">
            <w:pPr>
              <w:rPr>
                <w:rFonts w:ascii="Garamond" w:hAnsi="Garamond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t>ANNO SCOLASTICO</w:t>
            </w:r>
            <w:r w:rsidR="003E2FA6">
              <w:rPr>
                <w:rFonts w:ascii="Garamond" w:hAnsi="Garamond"/>
                <w:sz w:val="20"/>
                <w:szCs w:val="20"/>
              </w:rPr>
              <w:t xml:space="preserve"> 2019/20</w:t>
            </w:r>
          </w:p>
          <w:p w:rsidR="003231BD" w:rsidRPr="00FB0C14" w:rsidRDefault="003231BD" w:rsidP="002E5322">
            <w:pPr>
              <w:rPr>
                <w:rFonts w:ascii="Garamond" w:hAnsi="Garamond"/>
                <w:sz w:val="20"/>
                <w:szCs w:val="20"/>
              </w:rPr>
            </w:pPr>
          </w:p>
          <w:p w:rsidR="004A7F73" w:rsidRPr="00FB0C14" w:rsidRDefault="004A7F73" w:rsidP="002E5322">
            <w:pPr>
              <w:rPr>
                <w:rFonts w:ascii="Garamond" w:hAnsi="Garamond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t>SEDE:</w:t>
            </w:r>
            <w:r w:rsidR="000F73A3" w:rsidRPr="00FB0C14">
              <w:rPr>
                <w:rFonts w:ascii="Garamond" w:hAnsi="Garamond"/>
                <w:sz w:val="20"/>
                <w:szCs w:val="20"/>
              </w:rPr>
              <w:t>..........</w:t>
            </w:r>
          </w:p>
          <w:p w:rsidR="003231BD" w:rsidRPr="00FB0C14" w:rsidRDefault="003231BD" w:rsidP="002E5322">
            <w:pPr>
              <w:rPr>
                <w:sz w:val="20"/>
                <w:szCs w:val="20"/>
              </w:rPr>
            </w:pPr>
          </w:p>
        </w:tc>
      </w:tr>
    </w:tbl>
    <w:p w:rsidR="004A7F73" w:rsidRPr="00FB0C14" w:rsidRDefault="004A7F73">
      <w:pPr>
        <w:rPr>
          <w:sz w:val="20"/>
          <w:szCs w:val="20"/>
        </w:rPr>
      </w:pPr>
    </w:p>
    <w:p w:rsidR="004A7F73" w:rsidRPr="00FB0C14" w:rsidRDefault="004A7F73">
      <w:pPr>
        <w:rPr>
          <w:sz w:val="20"/>
          <w:szCs w:val="20"/>
        </w:rPr>
      </w:pPr>
    </w:p>
    <w:p w:rsidR="004A7F73" w:rsidRPr="00FB0C14" w:rsidRDefault="004A7F73">
      <w:pPr>
        <w:rPr>
          <w:sz w:val="20"/>
          <w:szCs w:val="20"/>
        </w:rPr>
      </w:pPr>
    </w:p>
    <w:p w:rsidR="004A7F73" w:rsidRPr="00FB0C14" w:rsidRDefault="004A7F73">
      <w:pPr>
        <w:rPr>
          <w:sz w:val="20"/>
          <w:szCs w:val="20"/>
        </w:rPr>
      </w:pPr>
    </w:p>
    <w:p w:rsidR="004A7F73" w:rsidRPr="00FB0C14" w:rsidRDefault="004A7F73">
      <w:pPr>
        <w:rPr>
          <w:sz w:val="20"/>
          <w:szCs w:val="20"/>
        </w:rPr>
      </w:pPr>
    </w:p>
    <w:p w:rsidR="004A7F73" w:rsidRPr="00FB0C14" w:rsidRDefault="004A7F73">
      <w:pPr>
        <w:rPr>
          <w:sz w:val="20"/>
          <w:szCs w:val="20"/>
        </w:rPr>
      </w:pPr>
    </w:p>
    <w:p w:rsidR="004A7F73" w:rsidRPr="00FB0C14" w:rsidRDefault="004A7F73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>
      <w:pPr>
        <w:rPr>
          <w:sz w:val="20"/>
          <w:szCs w:val="20"/>
        </w:rPr>
      </w:pPr>
    </w:p>
    <w:p w:rsidR="00095E04" w:rsidRPr="00FB0C14" w:rsidRDefault="00095E04" w:rsidP="00095E04">
      <w:pPr>
        <w:keepNext/>
        <w:ind w:right="512"/>
        <w:jc w:val="both"/>
        <w:outlineLvl w:val="0"/>
        <w:rPr>
          <w:rFonts w:ascii="Garamond" w:eastAsia="Times New Roman" w:hAnsi="Garamond" w:cs="Times New Roman"/>
          <w:b/>
          <w:bCs/>
          <w:sz w:val="20"/>
          <w:szCs w:val="20"/>
          <w:lang w:bidi="he-IL"/>
        </w:rPr>
      </w:pPr>
    </w:p>
    <w:p w:rsidR="00095E04" w:rsidRPr="00FB0C14" w:rsidRDefault="00095E04" w:rsidP="00095E04">
      <w:pPr>
        <w:jc w:val="center"/>
        <w:rPr>
          <w:rFonts w:ascii="Garamond" w:hAnsi="Garamond"/>
          <w:sz w:val="20"/>
          <w:szCs w:val="20"/>
        </w:rPr>
      </w:pPr>
      <w:r w:rsidRPr="00FB0C14">
        <w:rPr>
          <w:rFonts w:ascii="Garamond" w:hAnsi="Garamond"/>
          <w:sz w:val="20"/>
          <w:szCs w:val="20"/>
        </w:rPr>
        <w:t>Allegato al Verbale del Consiglio di Classe n. 1 del ............</w:t>
      </w:r>
    </w:p>
    <w:p w:rsidR="00095E04" w:rsidRPr="00FB0C14" w:rsidRDefault="00095E04" w:rsidP="00095E04">
      <w:pPr>
        <w:jc w:val="center"/>
        <w:rPr>
          <w:rFonts w:ascii="Garamond" w:hAnsi="Garamond"/>
          <w:sz w:val="20"/>
          <w:szCs w:val="20"/>
        </w:rPr>
      </w:pPr>
    </w:p>
    <w:p w:rsidR="00095E04" w:rsidRPr="00FB0C14" w:rsidRDefault="00095E04" w:rsidP="00095E04">
      <w:pPr>
        <w:jc w:val="center"/>
        <w:rPr>
          <w:rFonts w:ascii="Garamond" w:hAnsi="Garamond"/>
          <w:sz w:val="20"/>
          <w:szCs w:val="20"/>
        </w:rPr>
      </w:pPr>
      <w:r w:rsidRPr="00FB0C14">
        <w:rPr>
          <w:rFonts w:ascii="Garamond" w:hAnsi="Garamond"/>
          <w:sz w:val="20"/>
          <w:szCs w:val="20"/>
        </w:rPr>
        <w:t>Il Coordinatore di Classe   ___________________________</w:t>
      </w:r>
    </w:p>
    <w:p w:rsidR="00095E04" w:rsidRPr="00FB0C14" w:rsidRDefault="00095E04" w:rsidP="00095E04">
      <w:pPr>
        <w:keepNext/>
        <w:ind w:right="512"/>
        <w:jc w:val="both"/>
        <w:outlineLvl w:val="0"/>
        <w:rPr>
          <w:rFonts w:ascii="Garamond" w:eastAsia="Times New Roman" w:hAnsi="Garamond" w:cs="Times New Roman"/>
          <w:b/>
          <w:bCs/>
          <w:sz w:val="20"/>
          <w:szCs w:val="20"/>
          <w:lang w:bidi="he-IL"/>
        </w:rPr>
      </w:pPr>
    </w:p>
    <w:p w:rsidR="00095E04" w:rsidRPr="00FB0C14" w:rsidRDefault="00095E04" w:rsidP="00095E04">
      <w:pPr>
        <w:keepNext/>
        <w:ind w:right="512"/>
        <w:jc w:val="both"/>
        <w:outlineLvl w:val="0"/>
        <w:rPr>
          <w:rFonts w:ascii="Garamond" w:eastAsia="Times New Roman" w:hAnsi="Garamond" w:cs="Times New Roman"/>
          <w:b/>
          <w:bCs/>
          <w:smallCaps/>
          <w:sz w:val="20"/>
          <w:szCs w:val="20"/>
          <w:lang w:bidi="he-IL"/>
        </w:rPr>
      </w:pPr>
      <w:r w:rsidRPr="00FB0C14">
        <w:rPr>
          <w:rFonts w:ascii="Garamond" w:eastAsia="Times New Roman" w:hAnsi="Garamond" w:cs="Times New Roman"/>
          <w:b/>
          <w:bCs/>
          <w:sz w:val="20"/>
          <w:szCs w:val="20"/>
          <w:lang w:bidi="he-IL"/>
        </w:rPr>
        <w:t xml:space="preserve">1. </w:t>
      </w:r>
      <w:r w:rsidRPr="00FB0C14">
        <w:rPr>
          <w:rFonts w:ascii="Garamond" w:eastAsia="Times New Roman" w:hAnsi="Garamond" w:cs="Times New Roman"/>
          <w:b/>
          <w:bCs/>
          <w:smallCaps/>
          <w:sz w:val="20"/>
          <w:szCs w:val="20"/>
          <w:lang w:bidi="he-IL"/>
        </w:rPr>
        <w:t>situazione in ingresso</w:t>
      </w:r>
    </w:p>
    <w:p w:rsidR="00635D58" w:rsidRPr="00FB0C14" w:rsidRDefault="00635D58" w:rsidP="00095E04">
      <w:pPr>
        <w:rPr>
          <w:rFonts w:ascii="Garamond" w:eastAsia="Times New Roman" w:hAnsi="Garamond" w:cs="Times New Roman"/>
          <w:b/>
          <w:sz w:val="20"/>
          <w:szCs w:val="20"/>
          <w:lang w:val="it-CH"/>
        </w:rPr>
      </w:pPr>
    </w:p>
    <w:p w:rsidR="00635D58" w:rsidRPr="00FB0C14" w:rsidRDefault="003312B1" w:rsidP="00095E04">
      <w:pPr>
        <w:rPr>
          <w:rFonts w:ascii="Garamond" w:eastAsia="Times New Roman" w:hAnsi="Garamond" w:cs="Times New Roman"/>
          <w:b/>
          <w:sz w:val="20"/>
          <w:szCs w:val="20"/>
          <w:lang w:val="it-CH"/>
        </w:rPr>
      </w:pPr>
      <w:r w:rsidRPr="00FB0C14">
        <w:rPr>
          <w:rFonts w:ascii="Garamond" w:eastAsia="Times New Roman" w:hAnsi="Garamond" w:cs="Times New Roman"/>
          <w:b/>
          <w:sz w:val="20"/>
          <w:szCs w:val="20"/>
          <w:lang w:val="it-CH"/>
        </w:rPr>
        <w:t xml:space="preserve">- </w:t>
      </w:r>
      <w:r w:rsidR="00635D58" w:rsidRPr="00FB0C14">
        <w:rPr>
          <w:rFonts w:ascii="Garamond" w:eastAsia="Times New Roman" w:hAnsi="Garamond" w:cs="Times New Roman"/>
          <w:b/>
          <w:sz w:val="20"/>
          <w:szCs w:val="20"/>
          <w:lang w:val="it-CH"/>
        </w:rPr>
        <w:t>Descrizione iniziale della classe</w:t>
      </w:r>
      <w:r w:rsidRPr="00FB0C14">
        <w:rPr>
          <w:rFonts w:ascii="Garamond" w:eastAsia="Times New Roman" w:hAnsi="Garamond" w:cs="Times New Roman"/>
          <w:b/>
          <w:sz w:val="20"/>
          <w:szCs w:val="20"/>
          <w:lang w:val="it-CH"/>
        </w:rPr>
        <w:t>.</w:t>
      </w:r>
    </w:p>
    <w:p w:rsidR="00095E04" w:rsidRDefault="00635D58" w:rsidP="00095E04">
      <w:pPr>
        <w:rPr>
          <w:rFonts w:ascii="Garamond" w:eastAsia="Times New Roman" w:hAnsi="Garamond" w:cs="Times New Roman"/>
          <w:b/>
          <w:sz w:val="20"/>
          <w:szCs w:val="20"/>
          <w:lang w:val="it-CH"/>
        </w:rPr>
      </w:pPr>
      <w:r w:rsidRPr="00FB0C14">
        <w:rPr>
          <w:rFonts w:ascii="Garamond" w:eastAsia="Times New Roman" w:hAnsi="Garamond" w:cs="Times New Roman"/>
          <w:b/>
          <w:sz w:val="20"/>
          <w:szCs w:val="20"/>
          <w:lang w:val="it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4C7C">
        <w:rPr>
          <w:rFonts w:ascii="Garamond" w:eastAsia="Times New Roman" w:hAnsi="Garamond" w:cs="Times New Roman"/>
          <w:b/>
          <w:sz w:val="20"/>
          <w:szCs w:val="20"/>
          <w:lang w:val="it-CH"/>
        </w:rPr>
        <w:t>………………………………………………………………………………</w:t>
      </w:r>
    </w:p>
    <w:p w:rsidR="00C14C7C" w:rsidRPr="00FB0C14" w:rsidRDefault="00C14C7C" w:rsidP="00095E04">
      <w:pPr>
        <w:rPr>
          <w:rFonts w:ascii="Arial" w:eastAsia="Times New Roman" w:hAnsi="Arial" w:cs="Times New Roman"/>
          <w:b/>
          <w:sz w:val="20"/>
          <w:szCs w:val="20"/>
          <w:lang w:val="it-CH"/>
        </w:rPr>
      </w:pPr>
      <w:bookmarkStart w:id="0" w:name="_GoBack"/>
      <w:bookmarkEnd w:id="0"/>
    </w:p>
    <w:p w:rsidR="00095E04" w:rsidRPr="00FB0C14" w:rsidRDefault="003312B1" w:rsidP="00095E04">
      <w:pPr>
        <w:rPr>
          <w:rFonts w:ascii="Garamond" w:eastAsia="Times New Roman" w:hAnsi="Garamond" w:cs="Times New Roman"/>
          <w:b/>
          <w:sz w:val="20"/>
          <w:szCs w:val="20"/>
          <w:lang w:val="it-CH"/>
        </w:rPr>
      </w:pPr>
      <w:r w:rsidRPr="00FB0C14">
        <w:rPr>
          <w:rFonts w:ascii="Garamond" w:eastAsia="Times New Roman" w:hAnsi="Garamond" w:cs="Times New Roman"/>
          <w:b/>
          <w:sz w:val="20"/>
          <w:szCs w:val="20"/>
          <w:lang w:val="it-CH"/>
        </w:rPr>
        <w:t xml:space="preserve">- </w:t>
      </w:r>
      <w:r w:rsidR="00095E04" w:rsidRPr="00FB0C14">
        <w:rPr>
          <w:rFonts w:ascii="Garamond" w:eastAsia="Times New Roman" w:hAnsi="Garamond" w:cs="Times New Roman"/>
          <w:b/>
          <w:sz w:val="20"/>
          <w:szCs w:val="20"/>
          <w:lang w:val="it-CH"/>
        </w:rPr>
        <w:t>Alunni/e iscritti N° ……..</w:t>
      </w:r>
    </w:p>
    <w:p w:rsidR="00095E04" w:rsidRPr="00FB0C14" w:rsidRDefault="00095E04" w:rsidP="00095E04">
      <w:pPr>
        <w:rPr>
          <w:rFonts w:ascii="Garamond" w:eastAsia="Times New Roman" w:hAnsi="Garamond" w:cs="Times New Roman"/>
          <w:b/>
          <w:sz w:val="20"/>
          <w:szCs w:val="20"/>
          <w:lang w:val="it-CH"/>
        </w:rPr>
      </w:pPr>
      <w:r w:rsidRPr="00FB0C14">
        <w:rPr>
          <w:rFonts w:ascii="Garamond" w:eastAsia="Times New Roman" w:hAnsi="Garamond" w:cs="Times New Roman"/>
          <w:b/>
          <w:sz w:val="20"/>
          <w:szCs w:val="20"/>
          <w:lang w:val="it-CH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2145"/>
        <w:gridCol w:w="1682"/>
        <w:gridCol w:w="1701"/>
        <w:gridCol w:w="1701"/>
      </w:tblGrid>
      <w:tr w:rsidR="00095E04" w:rsidRPr="00FB0C14" w:rsidTr="002E5322">
        <w:trPr>
          <w:trHeight w:val="507"/>
        </w:trPr>
        <w:tc>
          <w:tcPr>
            <w:tcW w:w="191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95E04" w:rsidRPr="00FB0C14" w:rsidRDefault="00095E04" w:rsidP="00095E04">
            <w:pPr>
              <w:ind w:right="386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Promossi senza debito</w:t>
            </w:r>
          </w:p>
        </w:tc>
        <w:tc>
          <w:tcPr>
            <w:tcW w:w="21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95E04" w:rsidRPr="00FB0C14" w:rsidRDefault="00095E04" w:rsidP="00095E04">
            <w:pPr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Promossi dopo aver superato il/i debito/i</w:t>
            </w:r>
          </w:p>
          <w:p w:rsidR="00095E04" w:rsidRPr="00FB0C14" w:rsidRDefault="00095E04" w:rsidP="00095E04">
            <w:pPr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95E04" w:rsidRPr="00FB0C14" w:rsidRDefault="00095E04" w:rsidP="00095E04">
            <w:pPr>
              <w:ind w:left="-23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Che ripetono</w:t>
            </w:r>
          </w:p>
          <w:p w:rsidR="00095E04" w:rsidRPr="00FB0C14" w:rsidRDefault="003312B1" w:rsidP="00095E04">
            <w:pPr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(dell’I</w:t>
            </w:r>
            <w:r w:rsidR="00095E04" w:rsidRPr="00FB0C14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stituto)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95E04" w:rsidRPr="00FB0C14" w:rsidRDefault="00095E04" w:rsidP="00095E04">
            <w:pPr>
              <w:ind w:left="-23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Che ripetono</w:t>
            </w:r>
          </w:p>
          <w:p w:rsidR="00095E04" w:rsidRPr="00FB0C14" w:rsidRDefault="00095E04" w:rsidP="00095E04">
            <w:pPr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(altra scuola)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95E04" w:rsidRPr="00FB0C14" w:rsidRDefault="00095E04" w:rsidP="00095E04">
            <w:pPr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Con L1 diversa</w:t>
            </w:r>
          </w:p>
          <w:p w:rsidR="00095E04" w:rsidRPr="00FB0C14" w:rsidRDefault="00095E04" w:rsidP="00095E04">
            <w:pPr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095E04" w:rsidRPr="00FB0C14" w:rsidTr="002E5322">
        <w:trPr>
          <w:trHeight w:val="557"/>
        </w:trPr>
        <w:tc>
          <w:tcPr>
            <w:tcW w:w="1913" w:type="dxa"/>
            <w:tcBorders>
              <w:bottom w:val="single" w:sz="12" w:space="0" w:color="000000"/>
            </w:tcBorders>
            <w:vAlign w:val="center"/>
          </w:tcPr>
          <w:p w:rsidR="00095E04" w:rsidRPr="00FB0C14" w:rsidRDefault="00095E04" w:rsidP="00095E04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:rsidR="00095E04" w:rsidRPr="00FB0C14" w:rsidRDefault="00095E04" w:rsidP="00095E04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:rsidR="00095E04" w:rsidRPr="00FB0C14" w:rsidRDefault="00095E04" w:rsidP="00095E04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bottom w:val="single" w:sz="12" w:space="0" w:color="000000"/>
            </w:tcBorders>
            <w:vAlign w:val="center"/>
          </w:tcPr>
          <w:p w:rsidR="00095E04" w:rsidRPr="00FB0C14" w:rsidRDefault="00095E04" w:rsidP="00095E04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:rsidR="00095E04" w:rsidRPr="00FB0C14" w:rsidRDefault="00095E04" w:rsidP="00095E04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12" w:space="0" w:color="000000"/>
            </w:tcBorders>
            <w:vAlign w:val="center"/>
          </w:tcPr>
          <w:p w:rsidR="00095E04" w:rsidRPr="00FB0C14" w:rsidRDefault="00095E04" w:rsidP="00095E04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:rsidR="00095E04" w:rsidRPr="00FB0C14" w:rsidRDefault="00095E04" w:rsidP="00095E04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095E04" w:rsidRPr="00FB0C14" w:rsidRDefault="00095E04" w:rsidP="00095E04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:rsidR="00095E04" w:rsidRPr="00FB0C14" w:rsidRDefault="00095E04" w:rsidP="00095E04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095E04" w:rsidRPr="00FB0C14" w:rsidRDefault="00095E04" w:rsidP="00095E04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:rsidR="00095E04" w:rsidRPr="00FB0C14" w:rsidRDefault="00095E04" w:rsidP="00095E04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</w:tbl>
    <w:p w:rsidR="00095E04" w:rsidRPr="00FB0C14" w:rsidRDefault="00095E04" w:rsidP="00095E04">
      <w:pPr>
        <w:keepNext/>
        <w:ind w:left="540" w:right="512"/>
        <w:jc w:val="both"/>
        <w:outlineLvl w:val="1"/>
        <w:rPr>
          <w:rFonts w:ascii="Garamond" w:eastAsia="Times New Roman" w:hAnsi="Garamond" w:cs="Times New Roman"/>
          <w:sz w:val="20"/>
          <w:szCs w:val="20"/>
          <w:lang w:bidi="he-IL"/>
        </w:rPr>
      </w:pPr>
    </w:p>
    <w:p w:rsidR="00DC1598" w:rsidRPr="00FB0C14" w:rsidRDefault="00DC1598" w:rsidP="00DC1598">
      <w:pPr>
        <w:jc w:val="both"/>
        <w:rPr>
          <w:rFonts w:ascii="Verdana" w:hAnsi="Verdana"/>
          <w:sz w:val="20"/>
          <w:szCs w:val="20"/>
        </w:rPr>
      </w:pPr>
    </w:p>
    <w:p w:rsidR="00095E04" w:rsidRPr="00FB0C14" w:rsidRDefault="00DC1598" w:rsidP="00095E04">
      <w:pPr>
        <w:jc w:val="both"/>
        <w:rPr>
          <w:rFonts w:ascii="Garamond" w:eastAsia="Times New Roman" w:hAnsi="Garamond" w:cs="Times New Roman"/>
          <w:b/>
          <w:smallCaps/>
          <w:sz w:val="20"/>
          <w:szCs w:val="20"/>
          <w:lang w:bidi="he-IL"/>
        </w:rPr>
      </w:pPr>
      <w:r w:rsidRPr="00FB0C14">
        <w:rPr>
          <w:rFonts w:ascii="Garamond" w:hAnsi="Garamond"/>
          <w:b/>
          <w:sz w:val="20"/>
          <w:szCs w:val="20"/>
        </w:rPr>
        <w:t xml:space="preserve">2. </w:t>
      </w:r>
      <w:r w:rsidR="00095E04" w:rsidRPr="00FB0C14">
        <w:rPr>
          <w:rFonts w:ascii="Garamond" w:eastAsia="Times New Roman" w:hAnsi="Garamond" w:cs="Times New Roman"/>
          <w:b/>
          <w:smallCaps/>
          <w:sz w:val="20"/>
          <w:szCs w:val="20"/>
          <w:lang w:bidi="he-IL"/>
        </w:rPr>
        <w:t>bisogni educativi speciali</w:t>
      </w:r>
    </w:p>
    <w:p w:rsidR="00095E04" w:rsidRPr="00FB0C14" w:rsidRDefault="00095E04" w:rsidP="00095E04">
      <w:pPr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095E04" w:rsidRPr="00FB0C14" w:rsidRDefault="003312B1" w:rsidP="00095E04">
      <w:pPr>
        <w:jc w:val="both"/>
        <w:rPr>
          <w:rFonts w:ascii="Garamond" w:eastAsia="Times New Roman" w:hAnsi="Garamond" w:cs="Times New Roman"/>
          <w:sz w:val="20"/>
          <w:szCs w:val="20"/>
          <w:lang w:bidi="he-IL"/>
        </w:rPr>
      </w:pPr>
      <w:r w:rsidRPr="00FB0C14">
        <w:rPr>
          <w:rFonts w:ascii="Garamond" w:eastAsia="Times New Roman" w:hAnsi="Garamond" w:cs="Times New Roman"/>
          <w:sz w:val="20"/>
          <w:szCs w:val="20"/>
          <w:lang w:bidi="he-IL"/>
        </w:rPr>
        <w:t>-</w:t>
      </w:r>
      <w:r w:rsidR="00095E04" w:rsidRPr="00FB0C14">
        <w:rPr>
          <w:rFonts w:ascii="Garamond" w:eastAsia="Times New Roman" w:hAnsi="Garamond" w:cs="Times New Roman"/>
          <w:sz w:val="20"/>
          <w:szCs w:val="20"/>
          <w:lang w:bidi="he-IL"/>
        </w:rPr>
        <w:t>Presenza di alunni  con certif</w:t>
      </w:r>
      <w:r w:rsidRPr="00FB0C14">
        <w:rPr>
          <w:rFonts w:ascii="Garamond" w:eastAsia="Times New Roman" w:hAnsi="Garamond" w:cs="Times New Roman"/>
          <w:sz w:val="20"/>
          <w:szCs w:val="20"/>
          <w:lang w:bidi="he-IL"/>
        </w:rPr>
        <w:t>icazione secondo legge 104/92 (D</w:t>
      </w:r>
      <w:r w:rsidR="00095E04" w:rsidRPr="00FB0C14">
        <w:rPr>
          <w:rFonts w:ascii="Garamond" w:eastAsia="Times New Roman" w:hAnsi="Garamond" w:cs="Times New Roman"/>
          <w:sz w:val="20"/>
          <w:szCs w:val="20"/>
          <w:lang w:bidi="he-IL"/>
        </w:rPr>
        <w:t>isabilità)</w:t>
      </w:r>
      <w:r w:rsidRPr="00FB0C14">
        <w:rPr>
          <w:rFonts w:ascii="Garamond" w:eastAsia="Times New Roman" w:hAnsi="Garamond" w:cs="Times New Roman"/>
          <w:sz w:val="20"/>
          <w:szCs w:val="20"/>
          <w:lang w:bidi="he-IL"/>
        </w:rPr>
        <w:t>.</w:t>
      </w:r>
    </w:p>
    <w:p w:rsidR="00095E04" w:rsidRPr="00FB0C14" w:rsidRDefault="00095E04" w:rsidP="00095E04">
      <w:pPr>
        <w:rPr>
          <w:rFonts w:ascii="Garamond" w:eastAsia="Times New Roman" w:hAnsi="Garamond" w:cs="Times New Roman"/>
          <w:sz w:val="20"/>
          <w:szCs w:val="20"/>
          <w:lang w:bidi="he-IL"/>
        </w:rPr>
      </w:pPr>
    </w:p>
    <w:p w:rsidR="00095E04" w:rsidRPr="00FB0C14" w:rsidRDefault="00095E04" w:rsidP="00095E04">
      <w:pPr>
        <w:numPr>
          <w:ilvl w:val="0"/>
          <w:numId w:val="1"/>
        </w:numPr>
        <w:ind w:left="720" w:hanging="360"/>
        <w:rPr>
          <w:rFonts w:ascii="Garamond" w:eastAsia="Times New Roman" w:hAnsi="Garamond" w:cs="Times New Roman"/>
          <w:sz w:val="20"/>
          <w:szCs w:val="20"/>
          <w:lang w:bidi="he-IL"/>
        </w:rPr>
      </w:pPr>
      <w:r w:rsidRPr="00FB0C14">
        <w:rPr>
          <w:rFonts w:ascii="Garamond" w:eastAsia="Times New Roman" w:hAnsi="Garamond" w:cs="Times New Roman"/>
          <w:smallCaps/>
          <w:sz w:val="20"/>
          <w:szCs w:val="20"/>
        </w:rPr>
        <w:t>si                                              n. ……</w:t>
      </w:r>
    </w:p>
    <w:p w:rsidR="00095E04" w:rsidRPr="00FB0C14" w:rsidRDefault="00095E04" w:rsidP="00095E04">
      <w:pPr>
        <w:rPr>
          <w:rFonts w:ascii="Garamond" w:eastAsia="Times New Roman" w:hAnsi="Garamond" w:cs="Times New Roman"/>
          <w:sz w:val="20"/>
          <w:szCs w:val="20"/>
          <w:lang w:bidi="he-IL"/>
        </w:rPr>
      </w:pPr>
    </w:p>
    <w:p w:rsidR="00095E04" w:rsidRPr="00FB0C14" w:rsidRDefault="00095E04" w:rsidP="00095E04">
      <w:pPr>
        <w:numPr>
          <w:ilvl w:val="0"/>
          <w:numId w:val="1"/>
        </w:numPr>
        <w:ind w:left="720" w:hanging="360"/>
        <w:rPr>
          <w:rFonts w:ascii="Garamond" w:eastAsia="Times New Roman" w:hAnsi="Garamond" w:cs="Times New Roman"/>
          <w:sz w:val="20"/>
          <w:szCs w:val="20"/>
          <w:lang w:bidi="he-IL"/>
        </w:rPr>
      </w:pPr>
      <w:r w:rsidRPr="00FB0C14">
        <w:rPr>
          <w:rFonts w:ascii="Garamond" w:eastAsia="Times New Roman" w:hAnsi="Garamond" w:cs="Times New Roman"/>
          <w:smallCaps/>
          <w:sz w:val="20"/>
          <w:szCs w:val="20"/>
        </w:rPr>
        <w:t>no</w:t>
      </w:r>
    </w:p>
    <w:p w:rsidR="00095E04" w:rsidRPr="00FB0C14" w:rsidRDefault="00095E04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095E04" w:rsidRPr="00FB0C14" w:rsidRDefault="003312B1" w:rsidP="00095E04">
      <w:pPr>
        <w:jc w:val="both"/>
        <w:rPr>
          <w:rFonts w:ascii="Garamond" w:eastAsia="Times New Roman" w:hAnsi="Garamond" w:cs="Times New Roman"/>
          <w:sz w:val="20"/>
          <w:szCs w:val="20"/>
          <w:lang w:bidi="he-IL"/>
        </w:rPr>
      </w:pPr>
      <w:r w:rsidRPr="00FB0C14">
        <w:rPr>
          <w:rFonts w:ascii="Garamond" w:eastAsia="Times New Roman" w:hAnsi="Garamond" w:cs="Times New Roman"/>
          <w:sz w:val="20"/>
          <w:szCs w:val="20"/>
          <w:lang w:bidi="he-IL"/>
        </w:rPr>
        <w:t>-</w:t>
      </w:r>
      <w:r w:rsidR="00095E04" w:rsidRPr="00FB0C14">
        <w:rPr>
          <w:rFonts w:ascii="Garamond" w:eastAsia="Times New Roman" w:hAnsi="Garamond" w:cs="Times New Roman"/>
          <w:sz w:val="20"/>
          <w:szCs w:val="20"/>
          <w:lang w:bidi="he-IL"/>
        </w:rPr>
        <w:t>Presenza di alunni con certificazione secondo legge 170/10 (DSA)</w:t>
      </w:r>
      <w:r w:rsidRPr="00FB0C14">
        <w:rPr>
          <w:rFonts w:ascii="Garamond" w:eastAsia="Times New Roman" w:hAnsi="Garamond" w:cs="Times New Roman"/>
          <w:sz w:val="20"/>
          <w:szCs w:val="20"/>
          <w:lang w:bidi="he-IL"/>
        </w:rPr>
        <w:t>.</w:t>
      </w:r>
    </w:p>
    <w:p w:rsidR="00095E04" w:rsidRPr="00FB0C14" w:rsidRDefault="00095E04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095E04" w:rsidRPr="00FB0C14" w:rsidRDefault="00095E04" w:rsidP="00095E04">
      <w:pPr>
        <w:numPr>
          <w:ilvl w:val="0"/>
          <w:numId w:val="1"/>
        </w:numPr>
        <w:ind w:left="720" w:hanging="360"/>
        <w:rPr>
          <w:rFonts w:ascii="Garamond" w:eastAsia="Times New Roman" w:hAnsi="Garamond" w:cs="Times New Roman"/>
          <w:sz w:val="20"/>
          <w:szCs w:val="20"/>
          <w:lang w:bidi="he-IL"/>
        </w:rPr>
      </w:pPr>
      <w:r w:rsidRPr="00FB0C14">
        <w:rPr>
          <w:rFonts w:ascii="Garamond" w:eastAsia="Times New Roman" w:hAnsi="Garamond" w:cs="Times New Roman"/>
          <w:smallCaps/>
          <w:sz w:val="20"/>
          <w:szCs w:val="20"/>
        </w:rPr>
        <w:t>si                                              n. ……</w:t>
      </w:r>
    </w:p>
    <w:p w:rsidR="00095E04" w:rsidRPr="00FB0C14" w:rsidRDefault="00095E04" w:rsidP="00095E04">
      <w:pPr>
        <w:rPr>
          <w:rFonts w:ascii="Garamond" w:eastAsia="Times New Roman" w:hAnsi="Garamond" w:cs="Times New Roman"/>
          <w:sz w:val="20"/>
          <w:szCs w:val="20"/>
          <w:lang w:bidi="he-IL"/>
        </w:rPr>
      </w:pPr>
    </w:p>
    <w:p w:rsidR="00095E04" w:rsidRPr="00FB0C14" w:rsidRDefault="00095E04" w:rsidP="00095E04">
      <w:pPr>
        <w:numPr>
          <w:ilvl w:val="0"/>
          <w:numId w:val="1"/>
        </w:numPr>
        <w:ind w:left="720" w:hanging="360"/>
        <w:rPr>
          <w:rFonts w:ascii="Garamond" w:eastAsia="Times New Roman" w:hAnsi="Garamond" w:cs="Times New Roman"/>
          <w:sz w:val="20"/>
          <w:szCs w:val="20"/>
          <w:lang w:bidi="he-IL"/>
        </w:rPr>
      </w:pPr>
      <w:r w:rsidRPr="00FB0C14">
        <w:rPr>
          <w:rFonts w:ascii="Garamond" w:eastAsia="Times New Roman" w:hAnsi="Garamond" w:cs="Times New Roman"/>
          <w:smallCaps/>
          <w:sz w:val="20"/>
          <w:szCs w:val="20"/>
        </w:rPr>
        <w:t>no</w:t>
      </w:r>
    </w:p>
    <w:p w:rsidR="00095E04" w:rsidRPr="00FB0C14" w:rsidRDefault="00095E04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095E04" w:rsidRPr="00FB0C14" w:rsidRDefault="003312B1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  <w:r w:rsidRPr="00FB0C14">
        <w:rPr>
          <w:rFonts w:ascii="Garamond" w:eastAsia="Times New Roman" w:hAnsi="Garamond" w:cs="Times New Roman"/>
          <w:sz w:val="20"/>
          <w:szCs w:val="20"/>
          <w:lang w:bidi="he-IL"/>
        </w:rPr>
        <w:t>-</w:t>
      </w:r>
      <w:r w:rsidR="00095E04" w:rsidRPr="00FB0C14">
        <w:rPr>
          <w:rFonts w:ascii="Garamond" w:eastAsia="Times New Roman" w:hAnsi="Garamond" w:cs="Times New Roman"/>
          <w:sz w:val="20"/>
          <w:szCs w:val="20"/>
          <w:lang w:bidi="he-IL"/>
        </w:rPr>
        <w:t>Presenza di alunni con dichiarazione BES secondo D.M. 27/12/12 dalla classe precedente</w:t>
      </w:r>
      <w:r w:rsidRPr="00FB0C14">
        <w:rPr>
          <w:rFonts w:ascii="Garamond" w:eastAsia="Times New Roman" w:hAnsi="Garamond" w:cs="Times New Roman"/>
          <w:sz w:val="20"/>
          <w:szCs w:val="20"/>
          <w:lang w:bidi="he-IL"/>
        </w:rPr>
        <w:t>.</w:t>
      </w:r>
      <w:r w:rsidR="00095E04" w:rsidRPr="00FB0C14">
        <w:rPr>
          <w:rFonts w:ascii="Garamond" w:eastAsia="Times New Roman" w:hAnsi="Garamond" w:cs="Times New Roman"/>
          <w:sz w:val="20"/>
          <w:szCs w:val="20"/>
          <w:lang w:bidi="he-IL"/>
        </w:rPr>
        <w:t xml:space="preserve">  </w:t>
      </w:r>
    </w:p>
    <w:p w:rsidR="00095E04" w:rsidRPr="00FB0C14" w:rsidRDefault="00095E04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095E04" w:rsidRPr="00FB0C14" w:rsidRDefault="00095E04" w:rsidP="00095E04">
      <w:pPr>
        <w:numPr>
          <w:ilvl w:val="0"/>
          <w:numId w:val="1"/>
        </w:numPr>
        <w:ind w:left="720" w:hanging="360"/>
        <w:rPr>
          <w:rFonts w:ascii="Garamond" w:eastAsia="Times New Roman" w:hAnsi="Garamond" w:cs="Times New Roman"/>
          <w:sz w:val="20"/>
          <w:szCs w:val="20"/>
          <w:lang w:bidi="he-IL"/>
        </w:rPr>
      </w:pPr>
      <w:r w:rsidRPr="00FB0C14">
        <w:rPr>
          <w:rFonts w:ascii="Garamond" w:eastAsia="Times New Roman" w:hAnsi="Garamond" w:cs="Times New Roman"/>
          <w:smallCaps/>
          <w:sz w:val="20"/>
          <w:szCs w:val="20"/>
        </w:rPr>
        <w:t>si                                              n. ……</w:t>
      </w:r>
    </w:p>
    <w:p w:rsidR="00095E04" w:rsidRPr="00FB0C14" w:rsidRDefault="00095E04" w:rsidP="00095E04">
      <w:pPr>
        <w:rPr>
          <w:rFonts w:ascii="Garamond" w:eastAsia="Times New Roman" w:hAnsi="Garamond" w:cs="Times New Roman"/>
          <w:sz w:val="20"/>
          <w:szCs w:val="20"/>
          <w:lang w:bidi="he-IL"/>
        </w:rPr>
      </w:pPr>
    </w:p>
    <w:p w:rsidR="00095E04" w:rsidRPr="00FB0C14" w:rsidRDefault="00095E04" w:rsidP="00095E04">
      <w:pPr>
        <w:numPr>
          <w:ilvl w:val="0"/>
          <w:numId w:val="1"/>
        </w:numPr>
        <w:ind w:left="720" w:hanging="360"/>
        <w:rPr>
          <w:rFonts w:ascii="Garamond" w:eastAsia="Times New Roman" w:hAnsi="Garamond" w:cs="Times New Roman"/>
          <w:sz w:val="20"/>
          <w:szCs w:val="20"/>
          <w:lang w:bidi="he-IL"/>
        </w:rPr>
      </w:pPr>
      <w:r w:rsidRPr="00FB0C14">
        <w:rPr>
          <w:rFonts w:ascii="Garamond" w:eastAsia="Times New Roman" w:hAnsi="Garamond" w:cs="Times New Roman"/>
          <w:smallCaps/>
          <w:sz w:val="20"/>
          <w:szCs w:val="20"/>
        </w:rPr>
        <w:t>no</w:t>
      </w:r>
    </w:p>
    <w:p w:rsidR="00095E04" w:rsidRPr="00FB0C14" w:rsidRDefault="00095E04" w:rsidP="00095E04">
      <w:pPr>
        <w:keepNext/>
        <w:ind w:right="512"/>
        <w:jc w:val="both"/>
        <w:outlineLvl w:val="1"/>
        <w:rPr>
          <w:rFonts w:ascii="Garamond" w:eastAsia="Times New Roman" w:hAnsi="Garamond" w:cs="Times New Roman"/>
          <w:smallCaps/>
          <w:sz w:val="20"/>
          <w:szCs w:val="20"/>
          <w:lang w:bidi="he-IL"/>
        </w:rPr>
      </w:pPr>
    </w:p>
    <w:p w:rsidR="00CC04FF" w:rsidRPr="00FB0C14" w:rsidRDefault="003312B1" w:rsidP="00CC04FF">
      <w:pPr>
        <w:rPr>
          <w:rFonts w:ascii="Garamond" w:eastAsia="Times New Roman" w:hAnsi="Garamond" w:cs="Times New Roman"/>
          <w:sz w:val="20"/>
          <w:szCs w:val="20"/>
          <w:lang w:bidi="he-IL"/>
        </w:rPr>
      </w:pPr>
      <w:r w:rsidRPr="00FB0C14">
        <w:rPr>
          <w:rFonts w:ascii="Garamond" w:eastAsia="Times New Roman" w:hAnsi="Garamond" w:cs="Times New Roman"/>
          <w:sz w:val="20"/>
          <w:szCs w:val="20"/>
          <w:lang w:bidi="he-IL"/>
        </w:rPr>
        <w:t>-</w:t>
      </w:r>
      <w:r w:rsidR="00CC04FF" w:rsidRPr="00FB0C14">
        <w:rPr>
          <w:rFonts w:ascii="Garamond" w:eastAsia="Times New Roman" w:hAnsi="Garamond" w:cs="Times New Roman"/>
          <w:sz w:val="20"/>
          <w:szCs w:val="20"/>
          <w:lang w:bidi="he-IL"/>
        </w:rPr>
        <w:t xml:space="preserve">Eventuale proposta motivata dal </w:t>
      </w:r>
      <w:proofErr w:type="spellStart"/>
      <w:r w:rsidR="00CC04FF" w:rsidRPr="00FB0C14">
        <w:rPr>
          <w:rFonts w:ascii="Garamond" w:eastAsia="Times New Roman" w:hAnsi="Garamond" w:cs="Times New Roman"/>
          <w:sz w:val="20"/>
          <w:szCs w:val="20"/>
          <w:lang w:bidi="he-IL"/>
        </w:rPr>
        <w:t>C.d.C</w:t>
      </w:r>
      <w:proofErr w:type="spellEnd"/>
      <w:r w:rsidR="00CC04FF" w:rsidRPr="00FB0C14">
        <w:rPr>
          <w:rFonts w:ascii="Garamond" w:eastAsia="Times New Roman" w:hAnsi="Garamond" w:cs="Times New Roman"/>
          <w:sz w:val="20"/>
          <w:szCs w:val="20"/>
          <w:lang w:bidi="he-IL"/>
        </w:rPr>
        <w:t xml:space="preserve">. di  dichiarazione BES  per il corrente </w:t>
      </w:r>
      <w:proofErr w:type="spellStart"/>
      <w:r w:rsidR="00CC04FF" w:rsidRPr="00FB0C14">
        <w:rPr>
          <w:rFonts w:ascii="Garamond" w:eastAsia="Times New Roman" w:hAnsi="Garamond" w:cs="Times New Roman"/>
          <w:sz w:val="20"/>
          <w:szCs w:val="20"/>
          <w:lang w:bidi="he-IL"/>
        </w:rPr>
        <w:t>a.s.</w:t>
      </w:r>
      <w:proofErr w:type="spellEnd"/>
    </w:p>
    <w:p w:rsidR="00CC04FF" w:rsidRPr="00FB0C14" w:rsidRDefault="00CC04FF" w:rsidP="00CC04FF">
      <w:pPr>
        <w:keepNext/>
        <w:ind w:right="512"/>
        <w:jc w:val="both"/>
        <w:outlineLvl w:val="1"/>
        <w:rPr>
          <w:rFonts w:ascii="Garamond" w:eastAsia="Times New Roman" w:hAnsi="Garamond" w:cs="Times New Roman"/>
          <w:b/>
          <w:smallCaps/>
          <w:sz w:val="20"/>
          <w:szCs w:val="20"/>
          <w:lang w:bidi="he-IL"/>
        </w:rPr>
      </w:pPr>
    </w:p>
    <w:p w:rsidR="00CC04FF" w:rsidRPr="00FB0C14" w:rsidRDefault="00CC04FF" w:rsidP="00CC04FF">
      <w:pPr>
        <w:rPr>
          <w:rFonts w:ascii="Garamond" w:eastAsia="Times New Roman" w:hAnsi="Garamond" w:cs="Times New Roman"/>
          <w:sz w:val="20"/>
          <w:szCs w:val="20"/>
          <w:lang w:bidi="he-IL"/>
        </w:rPr>
      </w:pPr>
      <w:r w:rsidRPr="00FB0C14">
        <w:rPr>
          <w:rFonts w:ascii="Garamond" w:eastAsia="Times New Roman" w:hAnsi="Garamond" w:cs="Times New Roman"/>
          <w:sz w:val="20"/>
          <w:szCs w:val="20"/>
          <w:lang w:bidi="he-IL"/>
        </w:rPr>
        <w:t>ALUNNO/A     ………………………………………………</w:t>
      </w:r>
    </w:p>
    <w:p w:rsidR="00CC04FF" w:rsidRPr="00FB0C14" w:rsidRDefault="00CC04FF" w:rsidP="00CC04FF">
      <w:pPr>
        <w:rPr>
          <w:rFonts w:ascii="Garamond" w:eastAsia="Times New Roman" w:hAnsi="Garamond" w:cs="Times New Roman"/>
          <w:sz w:val="20"/>
          <w:szCs w:val="20"/>
          <w:lang w:bidi="he-IL"/>
        </w:rPr>
      </w:pPr>
    </w:p>
    <w:p w:rsidR="00CC04FF" w:rsidRPr="00FB0C14" w:rsidRDefault="00CC04FF" w:rsidP="00CC04FF">
      <w:pPr>
        <w:rPr>
          <w:rFonts w:ascii="Garamond" w:eastAsia="Times New Roman" w:hAnsi="Garamond" w:cs="Times New Roman"/>
          <w:sz w:val="20"/>
          <w:szCs w:val="20"/>
          <w:lang w:bidi="he-IL"/>
        </w:rPr>
      </w:pPr>
      <w:r w:rsidRPr="00FB0C14">
        <w:rPr>
          <w:rFonts w:ascii="Garamond" w:eastAsia="Times New Roman" w:hAnsi="Garamond" w:cs="Times New Roman"/>
          <w:sz w:val="20"/>
          <w:szCs w:val="20"/>
          <w:lang w:bidi="he-IL"/>
        </w:rPr>
        <w:t>…………………………………………………………………………………………………………………..</w:t>
      </w:r>
    </w:p>
    <w:p w:rsidR="00CC04FF" w:rsidRPr="00FB0C14" w:rsidRDefault="00CC04FF" w:rsidP="00CC04FF">
      <w:pPr>
        <w:rPr>
          <w:rFonts w:ascii="Garamond" w:eastAsia="Times New Roman" w:hAnsi="Garamond" w:cs="Times New Roman"/>
          <w:sz w:val="20"/>
          <w:szCs w:val="20"/>
          <w:lang w:bidi="he-IL"/>
        </w:rPr>
      </w:pPr>
    </w:p>
    <w:p w:rsidR="00CC04FF" w:rsidRPr="00FB0C14" w:rsidRDefault="00CC04FF" w:rsidP="00CC04FF">
      <w:pPr>
        <w:rPr>
          <w:rFonts w:ascii="Garamond" w:eastAsia="Times New Roman" w:hAnsi="Garamond" w:cs="Times New Roman"/>
          <w:sz w:val="20"/>
          <w:szCs w:val="20"/>
          <w:lang w:bidi="he-IL"/>
        </w:rPr>
      </w:pPr>
      <w:r w:rsidRPr="00FB0C14">
        <w:rPr>
          <w:rFonts w:ascii="Garamond" w:eastAsia="Times New Roman" w:hAnsi="Garamond" w:cs="Times New Roman"/>
          <w:sz w:val="20"/>
          <w:szCs w:val="20"/>
          <w:lang w:bidi="he-IL"/>
        </w:rPr>
        <w:t>…………………………………………………………………………………………………………………...</w:t>
      </w:r>
    </w:p>
    <w:p w:rsidR="00CC04FF" w:rsidRPr="00FB0C14" w:rsidRDefault="00CC04FF" w:rsidP="00CC04FF">
      <w:pPr>
        <w:rPr>
          <w:rFonts w:ascii="Garamond" w:eastAsia="Times New Roman" w:hAnsi="Garamond" w:cs="Times New Roman"/>
          <w:sz w:val="20"/>
          <w:szCs w:val="20"/>
          <w:lang w:bidi="he-IL"/>
        </w:rPr>
      </w:pPr>
    </w:p>
    <w:p w:rsidR="00CC04FF" w:rsidRPr="00FB0C14" w:rsidRDefault="00CC04FF" w:rsidP="00CC04FF">
      <w:pPr>
        <w:rPr>
          <w:rFonts w:ascii="Garamond" w:eastAsia="Times New Roman" w:hAnsi="Garamond" w:cs="Times New Roman"/>
          <w:sz w:val="20"/>
          <w:szCs w:val="20"/>
          <w:lang w:bidi="he-IL"/>
        </w:rPr>
      </w:pPr>
      <w:r w:rsidRPr="00FB0C14">
        <w:rPr>
          <w:rFonts w:ascii="Garamond" w:eastAsia="Times New Roman" w:hAnsi="Garamond" w:cs="Times New Roman"/>
          <w:sz w:val="20"/>
          <w:szCs w:val="20"/>
          <w:lang w:bidi="he-IL"/>
        </w:rPr>
        <w:t>…………………………………………………………………………………………………………………..</w:t>
      </w:r>
    </w:p>
    <w:p w:rsidR="00095E04" w:rsidRPr="00FB0C14" w:rsidRDefault="00095E04" w:rsidP="00DC1598">
      <w:pPr>
        <w:jc w:val="both"/>
        <w:rPr>
          <w:rFonts w:ascii="Garamond" w:hAnsi="Garamond"/>
          <w:b/>
          <w:sz w:val="20"/>
          <w:szCs w:val="20"/>
        </w:rPr>
      </w:pPr>
    </w:p>
    <w:p w:rsidR="00CC04FF" w:rsidRPr="00FB0C14" w:rsidRDefault="00CC04FF" w:rsidP="00CC04FF">
      <w:pPr>
        <w:keepNext/>
        <w:ind w:right="512"/>
        <w:jc w:val="both"/>
        <w:outlineLvl w:val="1"/>
        <w:rPr>
          <w:rFonts w:ascii="Garamond" w:eastAsia="Times New Roman" w:hAnsi="Garamond" w:cs="Times New Roman"/>
          <w:b/>
          <w:smallCaps/>
          <w:sz w:val="20"/>
          <w:szCs w:val="20"/>
          <w:lang w:bidi="he-IL"/>
        </w:rPr>
      </w:pPr>
      <w:r w:rsidRPr="00FB0C14">
        <w:rPr>
          <w:rFonts w:ascii="Garamond" w:eastAsia="Times New Roman" w:hAnsi="Garamond" w:cs="Times New Roman"/>
          <w:smallCaps/>
          <w:sz w:val="20"/>
          <w:szCs w:val="20"/>
          <w:lang w:bidi="he-IL"/>
        </w:rPr>
        <w:t xml:space="preserve">3. </w:t>
      </w:r>
      <w:r w:rsidRPr="00FB0C14">
        <w:rPr>
          <w:rFonts w:ascii="Garamond" w:eastAsia="Times New Roman" w:hAnsi="Garamond" w:cs="Times New Roman"/>
          <w:b/>
          <w:smallCaps/>
          <w:sz w:val="20"/>
          <w:szCs w:val="20"/>
          <w:lang w:bidi="he-IL"/>
        </w:rPr>
        <w:t>strategie da mettere in atto per il supporto e il recupero</w:t>
      </w:r>
    </w:p>
    <w:p w:rsidR="00CC04FF" w:rsidRPr="00FB0C14" w:rsidRDefault="00CC04FF" w:rsidP="00CC04FF">
      <w:pPr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CC04FF" w:rsidRPr="00FB0C14" w:rsidRDefault="00CC04FF" w:rsidP="00CC04FF">
      <w:pPr>
        <w:spacing w:after="120" w:line="360" w:lineRule="auto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FB0C14">
        <w:rPr>
          <w:rFonts w:ascii="Garamond" w:eastAsia="Times New Roman" w:hAnsi="Garamond" w:cs="Times New Roman"/>
          <w:bCs/>
          <w:sz w:val="20"/>
          <w:szCs w:val="20"/>
        </w:rPr>
        <w:t>Durante l’ attività curricolare si cercherà di porre in atto le seguenti strategie di supporto e di recupero:</w:t>
      </w:r>
    </w:p>
    <w:p w:rsidR="00CC04FF" w:rsidRPr="00FB0C14" w:rsidRDefault="00CC04FF" w:rsidP="00CC04FF">
      <w:pPr>
        <w:numPr>
          <w:ilvl w:val="0"/>
          <w:numId w:val="2"/>
        </w:numPr>
        <w:spacing w:line="360" w:lineRule="auto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FB0C14">
        <w:rPr>
          <w:rFonts w:ascii="Garamond" w:eastAsia="Times New Roman" w:hAnsi="Garamond" w:cs="Times New Roman"/>
          <w:bCs/>
          <w:sz w:val="20"/>
          <w:szCs w:val="20"/>
        </w:rPr>
        <w:t>diagnosi delle lacune individuali ed analisi degli errori più ricorrenti;</w:t>
      </w:r>
    </w:p>
    <w:p w:rsidR="00CC04FF" w:rsidRPr="00FB0C14" w:rsidRDefault="00CC04FF" w:rsidP="00CC04FF">
      <w:pPr>
        <w:numPr>
          <w:ilvl w:val="0"/>
          <w:numId w:val="2"/>
        </w:numPr>
        <w:spacing w:line="360" w:lineRule="auto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FB0C14">
        <w:rPr>
          <w:rFonts w:ascii="Garamond" w:eastAsia="Times New Roman" w:hAnsi="Garamond" w:cs="Times New Roman"/>
          <w:bCs/>
          <w:sz w:val="20"/>
          <w:szCs w:val="20"/>
        </w:rPr>
        <w:t>assegnazione in classe e/o a casa di esercitazioni specifiche diversificate o supplementari;</w:t>
      </w:r>
    </w:p>
    <w:p w:rsidR="003312B1" w:rsidRPr="00FB0C14" w:rsidRDefault="00CC04FF" w:rsidP="00CC04FF">
      <w:pPr>
        <w:numPr>
          <w:ilvl w:val="0"/>
          <w:numId w:val="2"/>
        </w:numPr>
        <w:spacing w:line="360" w:lineRule="auto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FB0C14">
        <w:rPr>
          <w:rFonts w:ascii="Garamond" w:eastAsia="Times New Roman" w:hAnsi="Garamond" w:cs="Times New Roman"/>
          <w:bCs/>
          <w:sz w:val="20"/>
          <w:szCs w:val="20"/>
        </w:rPr>
        <w:t xml:space="preserve">impostazione di un adeguato metodo di lavoro attraverso l’utilizzo di tecniche di </w:t>
      </w:r>
      <w:r w:rsidR="003312B1" w:rsidRPr="00FB0C14">
        <w:rPr>
          <w:rFonts w:ascii="Garamond" w:eastAsia="Times New Roman" w:hAnsi="Garamond" w:cs="Times New Roman"/>
          <w:bCs/>
          <w:sz w:val="20"/>
          <w:szCs w:val="20"/>
        </w:rPr>
        <w:t xml:space="preserve">  </w:t>
      </w:r>
    </w:p>
    <w:p w:rsidR="00CC04FF" w:rsidRPr="00FB0C14" w:rsidRDefault="00CC04FF" w:rsidP="00CC04FF">
      <w:pPr>
        <w:spacing w:line="360" w:lineRule="auto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FB0C14">
        <w:rPr>
          <w:rFonts w:ascii="Garamond" w:eastAsia="Times New Roman" w:hAnsi="Garamond" w:cs="Times New Roman"/>
          <w:bCs/>
          <w:sz w:val="20"/>
          <w:szCs w:val="20"/>
        </w:rPr>
        <w:t>apprendimento, quali la costruzione di tabelle riassuntive ed interpretative, schemi a blocchi, mappe concettuali, ecc.;</w:t>
      </w:r>
    </w:p>
    <w:p w:rsidR="00CC04FF" w:rsidRPr="00FB0C14" w:rsidRDefault="00CC04FF" w:rsidP="00CC04FF">
      <w:pPr>
        <w:numPr>
          <w:ilvl w:val="0"/>
          <w:numId w:val="3"/>
        </w:numPr>
        <w:spacing w:line="360" w:lineRule="auto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FB0C14">
        <w:rPr>
          <w:rFonts w:ascii="Garamond" w:eastAsia="Times New Roman" w:hAnsi="Garamond" w:cs="Times New Roman"/>
          <w:bCs/>
          <w:sz w:val="20"/>
          <w:szCs w:val="20"/>
        </w:rPr>
        <w:t>discussione sull’ efficacia de</w:t>
      </w:r>
      <w:r w:rsidR="003312B1" w:rsidRPr="00FB0C14">
        <w:rPr>
          <w:rFonts w:ascii="Garamond" w:eastAsia="Times New Roman" w:hAnsi="Garamond" w:cs="Times New Roman"/>
          <w:bCs/>
          <w:sz w:val="20"/>
          <w:szCs w:val="20"/>
        </w:rPr>
        <w:t>l lavoro di recupero effettuato;</w:t>
      </w:r>
    </w:p>
    <w:p w:rsidR="005C7724" w:rsidRPr="00FB0C14" w:rsidRDefault="005C7724" w:rsidP="005C7724">
      <w:pPr>
        <w:pStyle w:val="Paragrafoelenco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FB0C14">
        <w:rPr>
          <w:rFonts w:ascii="Garamond" w:hAnsi="Garamond"/>
          <w:sz w:val="20"/>
          <w:szCs w:val="20"/>
        </w:rPr>
        <w:t xml:space="preserve"> Riproposizione dei contenuti in forma diversificata; </w:t>
      </w:r>
    </w:p>
    <w:p w:rsidR="005C7724" w:rsidRPr="00FB0C14" w:rsidRDefault="005C7724" w:rsidP="005C7724">
      <w:pPr>
        <w:pStyle w:val="Paragrafoelenco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FB0C14">
        <w:rPr>
          <w:rFonts w:ascii="Garamond" w:hAnsi="Garamond"/>
          <w:sz w:val="20"/>
          <w:szCs w:val="20"/>
        </w:rPr>
        <w:t xml:space="preserve"> Attività guidate a crescente livello di difficoltà; </w:t>
      </w:r>
    </w:p>
    <w:p w:rsidR="005C7724" w:rsidRPr="00FB0C14" w:rsidRDefault="005C7724" w:rsidP="005C7724">
      <w:pPr>
        <w:pStyle w:val="Paragrafoelenco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FB0C14">
        <w:rPr>
          <w:rFonts w:ascii="Garamond" w:hAnsi="Garamond"/>
          <w:sz w:val="20"/>
          <w:szCs w:val="20"/>
        </w:rPr>
        <w:t xml:space="preserve"> Rielaborazione e p</w:t>
      </w:r>
      <w:r w:rsidR="006E21C6" w:rsidRPr="00FB0C14">
        <w:rPr>
          <w:rFonts w:ascii="Garamond" w:hAnsi="Garamond"/>
          <w:sz w:val="20"/>
          <w:szCs w:val="20"/>
        </w:rPr>
        <w:t>roblematizzazione dei contenuti;</w:t>
      </w:r>
    </w:p>
    <w:p w:rsidR="006E21C6" w:rsidRPr="00FB0C14" w:rsidRDefault="005C7724" w:rsidP="005C7724">
      <w:pPr>
        <w:pStyle w:val="Paragrafoelenco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FB0C14">
        <w:rPr>
          <w:rFonts w:ascii="Garamond" w:hAnsi="Garamond"/>
          <w:sz w:val="20"/>
          <w:szCs w:val="20"/>
        </w:rPr>
        <w:t xml:space="preserve"> Impulso allo spirito critico e alla creatività</w:t>
      </w:r>
      <w:r w:rsidR="006E21C6" w:rsidRPr="00FB0C14">
        <w:rPr>
          <w:rFonts w:ascii="Garamond" w:hAnsi="Garamond"/>
          <w:sz w:val="20"/>
          <w:szCs w:val="20"/>
        </w:rPr>
        <w:t>.</w:t>
      </w:r>
      <w:r w:rsidRPr="00FB0C14">
        <w:rPr>
          <w:rFonts w:ascii="Garamond" w:hAnsi="Garamond"/>
          <w:sz w:val="20"/>
          <w:szCs w:val="20"/>
        </w:rPr>
        <w:t xml:space="preserve"> </w:t>
      </w:r>
    </w:p>
    <w:p w:rsidR="006E21C6" w:rsidRPr="00FB0C14" w:rsidRDefault="006E21C6" w:rsidP="006E21C6">
      <w:pPr>
        <w:pStyle w:val="Paragrafoelenco"/>
        <w:ind w:left="0"/>
        <w:rPr>
          <w:rFonts w:ascii="Garamond" w:hAnsi="Garamond"/>
          <w:sz w:val="20"/>
          <w:szCs w:val="20"/>
        </w:rPr>
      </w:pPr>
    </w:p>
    <w:p w:rsidR="006E21C6" w:rsidRPr="00FB0C14" w:rsidRDefault="003312B1" w:rsidP="003312B1">
      <w:pPr>
        <w:pStyle w:val="Paragrafoelenco"/>
        <w:ind w:left="0"/>
        <w:jc w:val="both"/>
        <w:rPr>
          <w:rFonts w:ascii="Garamond" w:hAnsi="Garamond"/>
          <w:sz w:val="20"/>
          <w:szCs w:val="20"/>
        </w:rPr>
      </w:pPr>
      <w:r w:rsidRPr="00FB0C14">
        <w:rPr>
          <w:rFonts w:ascii="Garamond" w:hAnsi="Garamond"/>
          <w:sz w:val="20"/>
          <w:szCs w:val="20"/>
        </w:rPr>
        <w:t xml:space="preserve">     </w:t>
      </w:r>
      <w:r w:rsidR="006E21C6" w:rsidRPr="00FB0C14">
        <w:rPr>
          <w:rFonts w:ascii="Garamond" w:hAnsi="Garamond"/>
          <w:sz w:val="20"/>
          <w:szCs w:val="20"/>
        </w:rPr>
        <w:t xml:space="preserve">Gli studenti </w:t>
      </w:r>
      <w:r w:rsidR="005C7724" w:rsidRPr="00FB0C14">
        <w:rPr>
          <w:rFonts w:ascii="Garamond" w:hAnsi="Garamond"/>
          <w:sz w:val="20"/>
          <w:szCs w:val="20"/>
        </w:rPr>
        <w:t xml:space="preserve">che seguono la programmazione semplificata della classe, dovranno raggiungere gli obiettivi minimi disciplinari. Per la valutazione si terrà conto delle capacità, dello stile di apprendimento e dei tempi di esecuzione dei singoli studenti. </w:t>
      </w:r>
    </w:p>
    <w:p w:rsidR="005C7724" w:rsidRPr="00FB0C14" w:rsidRDefault="003312B1" w:rsidP="003312B1">
      <w:pPr>
        <w:pStyle w:val="Paragrafoelenco"/>
        <w:ind w:left="0"/>
        <w:jc w:val="both"/>
        <w:rPr>
          <w:rFonts w:ascii="Garamond" w:hAnsi="Garamond"/>
          <w:sz w:val="20"/>
          <w:szCs w:val="20"/>
        </w:rPr>
      </w:pPr>
      <w:r w:rsidRPr="00FB0C14">
        <w:rPr>
          <w:rFonts w:ascii="Garamond" w:hAnsi="Garamond"/>
          <w:sz w:val="20"/>
          <w:szCs w:val="20"/>
        </w:rPr>
        <w:t xml:space="preserve">     </w:t>
      </w:r>
      <w:r w:rsidR="005C7724" w:rsidRPr="00FB0C14">
        <w:rPr>
          <w:rFonts w:ascii="Garamond" w:hAnsi="Garamond"/>
          <w:sz w:val="20"/>
          <w:szCs w:val="20"/>
        </w:rPr>
        <w:t xml:space="preserve">Per quanto riguarda </w:t>
      </w:r>
      <w:r w:rsidR="006E21C6" w:rsidRPr="00FB0C14">
        <w:rPr>
          <w:rFonts w:ascii="Garamond" w:hAnsi="Garamond"/>
          <w:sz w:val="20"/>
          <w:szCs w:val="20"/>
        </w:rPr>
        <w:t>gli studenti d</w:t>
      </w:r>
      <w:r w:rsidRPr="00FB0C14">
        <w:rPr>
          <w:rFonts w:ascii="Garamond" w:hAnsi="Garamond"/>
          <w:sz w:val="20"/>
          <w:szCs w:val="20"/>
        </w:rPr>
        <w:t>iversamente abili che seguiranno</w:t>
      </w:r>
      <w:r w:rsidR="005C7724" w:rsidRPr="00FB0C14">
        <w:rPr>
          <w:rFonts w:ascii="Garamond" w:hAnsi="Garamond"/>
          <w:sz w:val="20"/>
          <w:szCs w:val="20"/>
        </w:rPr>
        <w:t xml:space="preserve"> il P.E.I., le attività </w:t>
      </w:r>
      <w:r w:rsidRPr="00FB0C14">
        <w:rPr>
          <w:rFonts w:ascii="Garamond" w:hAnsi="Garamond"/>
          <w:sz w:val="20"/>
          <w:szCs w:val="20"/>
        </w:rPr>
        <w:t>ed i contenuti saranno definiti</w:t>
      </w:r>
      <w:r w:rsidR="005C7724" w:rsidRPr="00FB0C14">
        <w:rPr>
          <w:rFonts w:ascii="Garamond" w:hAnsi="Garamond"/>
          <w:sz w:val="20"/>
          <w:szCs w:val="20"/>
        </w:rPr>
        <w:t xml:space="preserve"> in collaboraz</w:t>
      </w:r>
      <w:r w:rsidR="006E21C6" w:rsidRPr="00FB0C14">
        <w:rPr>
          <w:rFonts w:ascii="Garamond" w:hAnsi="Garamond"/>
          <w:sz w:val="20"/>
          <w:szCs w:val="20"/>
        </w:rPr>
        <w:t>ione con i docenti di sostegno.</w:t>
      </w:r>
    </w:p>
    <w:p w:rsidR="00CC04FF" w:rsidRPr="00FB0C14" w:rsidRDefault="00CC04FF" w:rsidP="00CC04FF">
      <w:pPr>
        <w:spacing w:line="360" w:lineRule="auto"/>
        <w:jc w:val="both"/>
        <w:rPr>
          <w:rFonts w:ascii="Garamond" w:eastAsia="Times New Roman" w:hAnsi="Garamond" w:cs="Times New Roman"/>
          <w:bCs/>
          <w:sz w:val="20"/>
          <w:szCs w:val="20"/>
        </w:rPr>
      </w:pPr>
    </w:p>
    <w:p w:rsidR="00CC04FF" w:rsidRPr="00FB0C14" w:rsidRDefault="00CC04FF" w:rsidP="00CC04FF">
      <w:pPr>
        <w:ind w:right="512"/>
        <w:jc w:val="both"/>
        <w:rPr>
          <w:rFonts w:ascii="Garamond" w:eastAsia="Times New Roman" w:hAnsi="Garamond" w:cs="Times New Roman"/>
          <w:b/>
          <w:smallCaps/>
          <w:sz w:val="20"/>
          <w:szCs w:val="20"/>
        </w:rPr>
      </w:pPr>
      <w:r w:rsidRPr="00FB0C14">
        <w:rPr>
          <w:rFonts w:ascii="Garamond" w:eastAsia="Times New Roman" w:hAnsi="Garamond" w:cs="Times New Roman"/>
          <w:b/>
          <w:smallCaps/>
          <w:sz w:val="20"/>
          <w:szCs w:val="20"/>
        </w:rPr>
        <w:t>4. comportamenti nei confronti della classe</w:t>
      </w:r>
    </w:p>
    <w:p w:rsidR="00CC04FF" w:rsidRPr="00FB0C14" w:rsidRDefault="00CC04FF" w:rsidP="00CC04FF">
      <w:pPr>
        <w:ind w:right="512"/>
        <w:jc w:val="both"/>
        <w:rPr>
          <w:rFonts w:ascii="Garamond" w:eastAsia="Times New Roman" w:hAnsi="Garamond" w:cs="Times New Roman"/>
          <w:sz w:val="20"/>
          <w:szCs w:val="20"/>
          <w:lang w:bidi="he-IL"/>
        </w:rPr>
      </w:pPr>
    </w:p>
    <w:p w:rsidR="00CC04FF" w:rsidRPr="00FB0C14" w:rsidRDefault="003312B1" w:rsidP="00CC04FF">
      <w:pPr>
        <w:ind w:right="512"/>
        <w:jc w:val="both"/>
        <w:rPr>
          <w:rFonts w:ascii="Garamond" w:eastAsia="Times New Roman" w:hAnsi="Garamond" w:cs="Times New Roman"/>
          <w:sz w:val="20"/>
          <w:szCs w:val="20"/>
          <w:lang w:bidi="he-IL"/>
        </w:rPr>
      </w:pPr>
      <w:r w:rsidRPr="00FB0C14">
        <w:rPr>
          <w:rFonts w:ascii="Garamond" w:eastAsia="Times New Roman" w:hAnsi="Garamond" w:cs="Times New Roman"/>
          <w:sz w:val="20"/>
          <w:szCs w:val="20"/>
          <w:lang w:bidi="he-IL"/>
        </w:rPr>
        <w:t xml:space="preserve">     </w:t>
      </w:r>
      <w:r w:rsidR="00CC04FF" w:rsidRPr="00FB0C14">
        <w:rPr>
          <w:rFonts w:ascii="Garamond" w:eastAsia="Times New Roman" w:hAnsi="Garamond" w:cs="Times New Roman"/>
          <w:sz w:val="20"/>
          <w:szCs w:val="20"/>
          <w:lang w:bidi="he-IL"/>
        </w:rPr>
        <w:t>a) Coinvolgimento diretto degli alunni nel processo educativo e didattico, attraverso un continuo stimolo all’autovalutazione e all’autocorrezione;</w:t>
      </w:r>
    </w:p>
    <w:p w:rsidR="00CC04FF" w:rsidRPr="00FB0C14" w:rsidRDefault="003312B1" w:rsidP="00CC04FF">
      <w:pPr>
        <w:ind w:right="512"/>
        <w:jc w:val="both"/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</w:rPr>
        <w:t xml:space="preserve">     b) F</w:t>
      </w:r>
      <w:r w:rsidR="00CC04FF" w:rsidRPr="00FB0C14">
        <w:rPr>
          <w:rFonts w:ascii="Garamond" w:eastAsia="Times New Roman" w:hAnsi="Garamond" w:cs="Times New Roman"/>
          <w:sz w:val="20"/>
          <w:szCs w:val="20"/>
        </w:rPr>
        <w:t>ormazione di gruppi di lavoro-studio tra di loro equilibrati ma all’interno possibilmente eterogenei, per permettere anche proficue occasioni di reciproco aiuto tra gli alunni con potenzialità diverse;</w:t>
      </w:r>
    </w:p>
    <w:p w:rsidR="00CC04FF" w:rsidRPr="00FB0C14" w:rsidRDefault="003312B1" w:rsidP="00CC04FF">
      <w:pPr>
        <w:ind w:right="512"/>
        <w:jc w:val="both"/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</w:rPr>
        <w:t xml:space="preserve">     c)  F</w:t>
      </w:r>
      <w:r w:rsidR="00CC04FF" w:rsidRPr="00FB0C14">
        <w:rPr>
          <w:rFonts w:ascii="Garamond" w:eastAsia="Times New Roman" w:hAnsi="Garamond" w:cs="Times New Roman"/>
          <w:sz w:val="20"/>
          <w:szCs w:val="20"/>
        </w:rPr>
        <w:t>ormulazione di un orario interno tale da suddividere nell’arco della settimana i carichi di lavoro in modo equilibrato;</w:t>
      </w:r>
    </w:p>
    <w:p w:rsidR="00635D58" w:rsidRPr="00FB0C14" w:rsidRDefault="00635D58" w:rsidP="00DC1598">
      <w:pPr>
        <w:jc w:val="both"/>
        <w:rPr>
          <w:rFonts w:ascii="Garamond" w:hAnsi="Garamond"/>
          <w:b/>
          <w:color w:val="FF0000"/>
          <w:sz w:val="20"/>
          <w:szCs w:val="20"/>
        </w:rPr>
      </w:pPr>
    </w:p>
    <w:p w:rsidR="00095E04" w:rsidRPr="00FB0C14" w:rsidRDefault="00B256EF" w:rsidP="00DC1598">
      <w:pPr>
        <w:jc w:val="both"/>
        <w:rPr>
          <w:rFonts w:ascii="Garamond" w:hAnsi="Garamond"/>
          <w:b/>
          <w:sz w:val="20"/>
          <w:szCs w:val="20"/>
        </w:rPr>
      </w:pPr>
      <w:r w:rsidRPr="00FB0C14">
        <w:rPr>
          <w:rFonts w:ascii="Garamond" w:hAnsi="Garamond"/>
          <w:b/>
          <w:sz w:val="20"/>
          <w:szCs w:val="20"/>
        </w:rPr>
        <w:t>5. COMPETENZE DEGLI ASSI</w:t>
      </w:r>
    </w:p>
    <w:p w:rsidR="00A75BD0" w:rsidRPr="00FB0C14" w:rsidRDefault="00A75BD0" w:rsidP="00DC1598">
      <w:pPr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8687A" w:rsidRPr="00FB0C14" w:rsidTr="0048687A">
        <w:tc>
          <w:tcPr>
            <w:tcW w:w="9778" w:type="dxa"/>
          </w:tcPr>
          <w:p w:rsidR="0048687A" w:rsidRPr="00FB0C14" w:rsidRDefault="0048687A" w:rsidP="00DC1598">
            <w:pPr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FB0C14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Asse dei Linguaggi </w:t>
            </w:r>
          </w:p>
          <w:p w:rsidR="0048687A" w:rsidRPr="00FB0C14" w:rsidRDefault="0048687A" w:rsidP="0048687A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lastRenderedPageBreak/>
              <w:t>Padroneggiare gli strumenti espressivi ed argomentativi indispensabili per gestire l’interazione comunicativa verbale in vari contesti;</w:t>
            </w:r>
          </w:p>
          <w:p w:rsidR="0048687A" w:rsidRPr="00FB0C14" w:rsidRDefault="0048687A" w:rsidP="0048687A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t>Leggere, comprendere ed interpretare testi scritti di vario tipo;</w:t>
            </w:r>
          </w:p>
          <w:p w:rsidR="0048687A" w:rsidRPr="00FB0C14" w:rsidRDefault="0048687A" w:rsidP="0048687A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t xml:space="preserve">Produrre testi di vario tipo in relazione ai differenti scopi comunicativi </w:t>
            </w:r>
          </w:p>
          <w:p w:rsidR="0048687A" w:rsidRPr="00FB0C14" w:rsidRDefault="0048687A" w:rsidP="0048687A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t>Utilizzare una lingua straniera per i principali scopi comunicativi e operativi</w:t>
            </w:r>
          </w:p>
          <w:p w:rsidR="0048687A" w:rsidRPr="00FB0C14" w:rsidRDefault="0048687A" w:rsidP="0048687A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t>Utilizzare gli strumenti fondamentali per una fruizione consapevole del patrimonio artistico e letterario</w:t>
            </w:r>
          </w:p>
          <w:p w:rsidR="000B52F9" w:rsidRPr="00FB0C14" w:rsidRDefault="000B52F9" w:rsidP="0048687A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t xml:space="preserve"> Utilizzare e produrre testi multimediali</w:t>
            </w:r>
          </w:p>
        </w:tc>
      </w:tr>
      <w:tr w:rsidR="0048687A" w:rsidRPr="00FB0C14" w:rsidTr="0048687A">
        <w:tc>
          <w:tcPr>
            <w:tcW w:w="9778" w:type="dxa"/>
          </w:tcPr>
          <w:p w:rsidR="000B52F9" w:rsidRPr="00FB0C14" w:rsidRDefault="00635D58" w:rsidP="00DC1598">
            <w:pPr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FB0C14">
              <w:rPr>
                <w:rFonts w:ascii="Garamond" w:hAnsi="Garamond"/>
                <w:b/>
                <w:sz w:val="20"/>
                <w:szCs w:val="20"/>
                <w:u w:val="single"/>
              </w:rPr>
              <w:lastRenderedPageBreak/>
              <w:t>Asse matematico</w:t>
            </w:r>
          </w:p>
          <w:p w:rsidR="000B52F9" w:rsidRPr="00FB0C14" w:rsidRDefault="000B52F9" w:rsidP="000B52F9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t>Utilizzare le tecniche e le procedure del calcolo aritmetico ed algebrico, rappresentandole anche sotto forma grafica</w:t>
            </w:r>
          </w:p>
          <w:p w:rsidR="000B52F9" w:rsidRPr="00FB0C14" w:rsidRDefault="000B52F9" w:rsidP="000B52F9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t>Confrontare ed analizzare figure geometriche, individuando invarianti e relazioni.</w:t>
            </w:r>
          </w:p>
          <w:p w:rsidR="000B52F9" w:rsidRPr="00FB0C14" w:rsidRDefault="000B52F9" w:rsidP="000B52F9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t xml:space="preserve">Individuare le strategie appropriate per la soluzione di problemi </w:t>
            </w:r>
          </w:p>
          <w:p w:rsidR="0048687A" w:rsidRPr="00FB0C14" w:rsidRDefault="000B52F9" w:rsidP="000B52F9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t>Analizzare dati e interpretarli sviluppando deduzioni e ragionamento sugli stessi anche con l’ausilio di rappresentazioni grafiche, usando consapevolmente gli strumenti di calcolo e le potenzialità offerte da applicazioni specifiche di tipo informatico.</w:t>
            </w:r>
          </w:p>
        </w:tc>
      </w:tr>
      <w:tr w:rsidR="0048687A" w:rsidRPr="00FB0C14" w:rsidTr="0048687A">
        <w:tc>
          <w:tcPr>
            <w:tcW w:w="9778" w:type="dxa"/>
          </w:tcPr>
          <w:p w:rsidR="00537111" w:rsidRPr="00FB0C14" w:rsidRDefault="00537111" w:rsidP="00DC1598">
            <w:pPr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FB0C14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Asse scientifico-tecnologico </w:t>
            </w:r>
          </w:p>
          <w:p w:rsidR="00537111" w:rsidRPr="00FB0C14" w:rsidRDefault="00537111" w:rsidP="00537111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t>Osservare, descrivere ed analizzare fenomeni appartenenti alla realtà naturale e artificiale e riconoscere nelle sue varie forme i concetti di sistema e di complessità</w:t>
            </w:r>
          </w:p>
          <w:p w:rsidR="00537111" w:rsidRPr="00FB0C14" w:rsidRDefault="00537111" w:rsidP="00537111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t xml:space="preserve">Analizzare qualitativamente e quantitativamente fenomeni legati alle trasformazioni di energia a partire dall’esperienza </w:t>
            </w:r>
          </w:p>
          <w:p w:rsidR="0048687A" w:rsidRPr="00FB0C14" w:rsidRDefault="00537111" w:rsidP="00537111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t>Essere consapevole delle potenzialità e dei limiti delle tecnologie nel contesto culturale e sociale in cui vengono applicate</w:t>
            </w:r>
          </w:p>
        </w:tc>
      </w:tr>
      <w:tr w:rsidR="0048687A" w:rsidRPr="00FB0C14" w:rsidTr="0048687A">
        <w:tc>
          <w:tcPr>
            <w:tcW w:w="9778" w:type="dxa"/>
          </w:tcPr>
          <w:p w:rsidR="00635D58" w:rsidRPr="00FB0C14" w:rsidRDefault="00B13133" w:rsidP="00635D58">
            <w:pPr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FB0C14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Asse storico-sociale </w:t>
            </w:r>
          </w:p>
          <w:p w:rsidR="00B13133" w:rsidRPr="00FB0C14" w:rsidRDefault="00B13133" w:rsidP="00635D58">
            <w:pPr>
              <w:jc w:val="both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B13133" w:rsidRPr="00FB0C14" w:rsidRDefault="00B13133" w:rsidP="00B13133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:rsidR="0048687A" w:rsidRPr="00FB0C14" w:rsidRDefault="00B13133" w:rsidP="00B13133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t>Riconoscere le caratteristiche essenziali del sistema socio economico per orientarsi nel tessuto produttivo del proprio territorio</w:t>
            </w:r>
          </w:p>
        </w:tc>
      </w:tr>
    </w:tbl>
    <w:p w:rsidR="00DC1598" w:rsidRPr="00FB0C14" w:rsidRDefault="00DC1598" w:rsidP="00DA10AB">
      <w:pPr>
        <w:jc w:val="both"/>
        <w:rPr>
          <w:rFonts w:ascii="Garamond" w:hAnsi="Garamond"/>
          <w:sz w:val="20"/>
          <w:szCs w:val="20"/>
        </w:rPr>
      </w:pPr>
    </w:p>
    <w:p w:rsidR="00CC04FF" w:rsidRPr="00FB0C14" w:rsidRDefault="00116713" w:rsidP="00A75BD0">
      <w:pPr>
        <w:jc w:val="both"/>
        <w:rPr>
          <w:rFonts w:ascii="Garamond" w:eastAsia="Times New Roman" w:hAnsi="Garamond" w:cs="Times New Roman"/>
          <w:b/>
          <w:smallCaps/>
          <w:sz w:val="20"/>
          <w:szCs w:val="20"/>
        </w:rPr>
      </w:pPr>
      <w:r w:rsidRPr="00FB0C14">
        <w:rPr>
          <w:rFonts w:ascii="Garamond" w:eastAsia="Times New Roman" w:hAnsi="Garamond" w:cs="Times New Roman"/>
          <w:b/>
          <w:bCs/>
          <w:sz w:val="20"/>
          <w:szCs w:val="20"/>
        </w:rPr>
        <w:t>6</w:t>
      </w:r>
      <w:r w:rsidR="00CC04FF" w:rsidRPr="00FB0C14">
        <w:rPr>
          <w:rFonts w:ascii="Garamond" w:eastAsia="Times New Roman" w:hAnsi="Garamond" w:cs="Times New Roman"/>
          <w:b/>
          <w:bCs/>
          <w:sz w:val="20"/>
          <w:szCs w:val="20"/>
        </w:rPr>
        <w:t xml:space="preserve">.  </w:t>
      </w:r>
      <w:r w:rsidR="00CC04FF" w:rsidRPr="00FB0C14">
        <w:rPr>
          <w:rFonts w:ascii="Garamond" w:eastAsia="Times New Roman" w:hAnsi="Garamond" w:cs="Times New Roman"/>
          <w:b/>
          <w:smallCaps/>
          <w:sz w:val="20"/>
          <w:szCs w:val="20"/>
        </w:rPr>
        <w:t xml:space="preserve">competenze </w:t>
      </w:r>
      <w:r w:rsidR="00A75BD0" w:rsidRPr="00FB0C14">
        <w:rPr>
          <w:rFonts w:ascii="Garamond" w:eastAsia="Times New Roman" w:hAnsi="Garamond" w:cs="Times New Roman"/>
          <w:b/>
          <w:smallCaps/>
          <w:sz w:val="20"/>
          <w:szCs w:val="20"/>
        </w:rPr>
        <w:t xml:space="preserve"> </w:t>
      </w:r>
      <w:r w:rsidR="00CC04FF" w:rsidRPr="00FB0C14">
        <w:rPr>
          <w:rFonts w:ascii="Garamond" w:eastAsia="Times New Roman" w:hAnsi="Garamond" w:cs="Times New Roman"/>
          <w:b/>
          <w:smallCaps/>
          <w:sz w:val="20"/>
          <w:szCs w:val="20"/>
        </w:rPr>
        <w:t>europee   di   cittadinanza</w:t>
      </w:r>
    </w:p>
    <w:p w:rsidR="00CC04FF" w:rsidRPr="00FB0C14" w:rsidRDefault="00CC04FF" w:rsidP="00A75BD0">
      <w:pPr>
        <w:jc w:val="both"/>
        <w:rPr>
          <w:rFonts w:ascii="Garamond" w:eastAsia="Times New Roman" w:hAnsi="Garamond" w:cs="Times New Roman"/>
          <w:b/>
          <w:smallCaps/>
          <w:sz w:val="20"/>
          <w:szCs w:val="20"/>
        </w:rPr>
      </w:pPr>
    </w:p>
    <w:p w:rsidR="00056D1D" w:rsidRPr="00FB0C14" w:rsidRDefault="00A75BD0" w:rsidP="00056D1D">
      <w:pPr>
        <w:jc w:val="both"/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</w:rPr>
        <w:t xml:space="preserve">     </w:t>
      </w:r>
      <w:r w:rsidR="00CC04FF" w:rsidRPr="00FB0C14">
        <w:rPr>
          <w:rFonts w:ascii="Garamond" w:eastAsia="Times New Roman" w:hAnsi="Garamond" w:cs="Times New Roman"/>
          <w:sz w:val="20"/>
          <w:szCs w:val="20"/>
        </w:rPr>
        <w:t xml:space="preserve">Sulla base di una programmazione trasversale rivolta alla formazione dello studente come individuo e cittadino il </w:t>
      </w:r>
      <w:proofErr w:type="spellStart"/>
      <w:r w:rsidR="00CC04FF" w:rsidRPr="00FB0C14">
        <w:rPr>
          <w:rFonts w:ascii="Garamond" w:eastAsia="Times New Roman" w:hAnsi="Garamond" w:cs="Times New Roman"/>
          <w:sz w:val="20"/>
          <w:szCs w:val="20"/>
        </w:rPr>
        <w:t>C.d.c</w:t>
      </w:r>
      <w:proofErr w:type="spellEnd"/>
      <w:r w:rsidR="00CC04FF" w:rsidRPr="00FB0C14">
        <w:rPr>
          <w:rFonts w:ascii="Garamond" w:eastAsia="Times New Roman" w:hAnsi="Garamond" w:cs="Times New Roman"/>
          <w:sz w:val="20"/>
          <w:szCs w:val="20"/>
        </w:rPr>
        <w:t>. si propone</w:t>
      </w:r>
      <w:r w:rsidRPr="00FB0C14">
        <w:rPr>
          <w:rFonts w:ascii="Garamond" w:eastAsia="Times New Roman" w:hAnsi="Garamond" w:cs="Times New Roman"/>
          <w:sz w:val="20"/>
          <w:szCs w:val="20"/>
        </w:rPr>
        <w:t>,</w:t>
      </w:r>
      <w:r w:rsidR="00CC04FF" w:rsidRPr="00FB0C14">
        <w:rPr>
          <w:rFonts w:ascii="Garamond" w:eastAsia="Times New Roman" w:hAnsi="Garamond" w:cs="Times New Roman"/>
          <w:sz w:val="20"/>
          <w:szCs w:val="20"/>
        </w:rPr>
        <w:t xml:space="preserve"> oltre al raggiungimento delle competenze riguardanti le singole discipline</w:t>
      </w:r>
      <w:r w:rsidRPr="00FB0C14">
        <w:rPr>
          <w:rFonts w:ascii="Garamond" w:eastAsia="Times New Roman" w:hAnsi="Garamond" w:cs="Times New Roman"/>
          <w:sz w:val="20"/>
          <w:szCs w:val="20"/>
        </w:rPr>
        <w:t>,</w:t>
      </w:r>
      <w:r w:rsidR="00CC04FF" w:rsidRPr="00FB0C14">
        <w:rPr>
          <w:rFonts w:ascii="Garamond" w:eastAsia="Times New Roman" w:hAnsi="Garamond" w:cs="Times New Roman"/>
          <w:sz w:val="20"/>
          <w:szCs w:val="20"/>
        </w:rPr>
        <w:t xml:space="preserve"> anche la promozi</w:t>
      </w:r>
      <w:r w:rsidRPr="00FB0C14">
        <w:rPr>
          <w:rFonts w:ascii="Garamond" w:eastAsia="Times New Roman" w:hAnsi="Garamond" w:cs="Times New Roman"/>
          <w:sz w:val="20"/>
          <w:szCs w:val="20"/>
        </w:rPr>
        <w:t>one e/o il potenziamento delle Competenze Chiave di C</w:t>
      </w:r>
      <w:r w:rsidR="00CC04FF" w:rsidRPr="00FB0C14">
        <w:rPr>
          <w:rFonts w:ascii="Garamond" w:eastAsia="Times New Roman" w:hAnsi="Garamond" w:cs="Times New Roman"/>
          <w:sz w:val="20"/>
          <w:szCs w:val="20"/>
        </w:rPr>
        <w:t>ittadinanza europ</w:t>
      </w:r>
      <w:r w:rsidR="00056D1D" w:rsidRPr="00FB0C14">
        <w:rPr>
          <w:rFonts w:ascii="Garamond" w:eastAsia="Times New Roman" w:hAnsi="Garamond" w:cs="Times New Roman"/>
          <w:sz w:val="20"/>
          <w:szCs w:val="20"/>
        </w:rPr>
        <w:t>ea come indicato nella tabella.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16"/>
      </w:tblGrid>
      <w:tr w:rsidR="00CC04FF" w:rsidRPr="00FB0C14" w:rsidTr="002E5322">
        <w:tc>
          <w:tcPr>
            <w:tcW w:w="4077" w:type="dxa"/>
          </w:tcPr>
          <w:p w:rsidR="00CC04FF" w:rsidRPr="00FB0C14" w:rsidRDefault="00CC04FF" w:rsidP="00CC04FF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Competenza</w:t>
            </w:r>
          </w:p>
        </w:tc>
        <w:tc>
          <w:tcPr>
            <w:tcW w:w="5416" w:type="dxa"/>
          </w:tcPr>
          <w:p w:rsidR="00CC04FF" w:rsidRPr="00FB0C14" w:rsidRDefault="00CC04FF" w:rsidP="00CC04FF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Comportamenti osservabili</w:t>
            </w:r>
          </w:p>
        </w:tc>
      </w:tr>
      <w:tr w:rsidR="00CC04FF" w:rsidRPr="00FB0C14" w:rsidTr="002E5322">
        <w:tc>
          <w:tcPr>
            <w:tcW w:w="4077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Comunicare: </w:t>
            </w:r>
          </w:p>
          <w:p w:rsidR="00CC04FF" w:rsidRPr="00FB0C14" w:rsidRDefault="00A75BD0" w:rsidP="00CC04FF">
            <w:pPr>
              <w:numPr>
                <w:ilvl w:val="0"/>
                <w:numId w:val="4"/>
              </w:numPr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iCs/>
                <w:sz w:val="20"/>
                <w:szCs w:val="20"/>
              </w:rPr>
              <w:t>C</w:t>
            </w:r>
            <w:r w:rsidR="00CC04FF" w:rsidRPr="00FB0C14">
              <w:rPr>
                <w:rFonts w:ascii="Garamond" w:eastAsia="Times New Roman" w:hAnsi="Garamond" w:cs="Times New Roman"/>
                <w:iCs/>
                <w:sz w:val="20"/>
                <w:szCs w:val="20"/>
              </w:rPr>
              <w:t>omprendere</w:t>
            </w:r>
            <w:r w:rsidR="00CC04FF" w:rsidRPr="00FB0C14">
              <w:rPr>
                <w:rFonts w:ascii="Garamond" w:eastAsia="Times New Roman" w:hAnsi="Garamond" w:cs="Times New Roman"/>
                <w:i/>
                <w:iCs/>
                <w:sz w:val="20"/>
                <w:szCs w:val="20"/>
              </w:rPr>
              <w:t xml:space="preserve"> </w:t>
            </w:r>
            <w:r w:rsidR="00CC04FF"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messaggi di genere diverso (quotidiano, letterario, tecnico, scientifico) e di complessità diversa, trasmessi utilizzando linguaggi diversi </w:t>
            </w:r>
            <w:r w:rsidR="00CC04FF" w:rsidRPr="00FB0C14">
              <w:rPr>
                <w:rFonts w:ascii="Garamond" w:eastAsia="Times New Roman" w:hAnsi="Garamond" w:cs="Times New Roman"/>
                <w:sz w:val="20"/>
                <w:szCs w:val="20"/>
              </w:rPr>
              <w:lastRenderedPageBreak/>
              <w:t xml:space="preserve">(verbale, matematico, scientifico, simbolico, ecc.) mediante diversi supporti (cartacei, informatici e multimediali) </w:t>
            </w:r>
          </w:p>
          <w:p w:rsidR="00CC04FF" w:rsidRPr="00FB0C14" w:rsidRDefault="00A75BD0" w:rsidP="00A75BD0">
            <w:pPr>
              <w:numPr>
                <w:ilvl w:val="0"/>
                <w:numId w:val="4"/>
              </w:numPr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iCs/>
                <w:sz w:val="20"/>
                <w:szCs w:val="20"/>
              </w:rPr>
              <w:t>R</w:t>
            </w:r>
            <w:r w:rsidR="00CC04FF" w:rsidRPr="00FB0C14">
              <w:rPr>
                <w:rFonts w:ascii="Garamond" w:eastAsia="Times New Roman" w:hAnsi="Garamond" w:cs="Times New Roman"/>
                <w:iCs/>
                <w:sz w:val="20"/>
                <w:szCs w:val="20"/>
              </w:rPr>
              <w:t xml:space="preserve">appresentare </w:t>
            </w:r>
            <w:r w:rsidR="00CC04FF"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eventi, fenomeni, principi, concetti, norme, procedure, atteggiamenti, stati d’animo, emozioni, ecc. utilizzando linguaggi diversi (verbale, matematico, scientifico, simbolico, ecc.) e diverse   conoscenze disciplinari, mediante  </w:t>
            </w: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diversi supporti (cartacei </w:t>
            </w:r>
            <w:r w:rsidR="00CC04FF"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informatici  e multimediali). </w:t>
            </w:r>
          </w:p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Ascolta gli interlocutori senza difficoltà e senza richiedere spiegazioni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Comprende il lessico specifico dei diversi ambiti culturali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Si accerta di aver compreso inviando feedback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lastRenderedPageBreak/>
              <w:t>Analizza testi orali e/o scritti individuandone strutture e caratteristiche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Ricerca autonomamente e apprende nuovi vocaboli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Adegua il linguaggio al tipo di comunicazione richiesto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Seleziona i supporti idonei al tipo di comunicazione richiesto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Espone oralmente e per scritto con coerenza e coesione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Realizza grafici, tabelle, mappe, disegni pertinenti agli argomenti da trattare ed efficaci per gli scopi richiesti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Descrive oralmente e per scritto seguendo un ordine appropriato all’oggetto della descrizione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Sostiene opinioni argomentando oralmente e per scritto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Utilizza strumenti multimediali per la produzione di testi diversi</w:t>
            </w:r>
          </w:p>
        </w:tc>
      </w:tr>
      <w:tr w:rsidR="00CC04FF" w:rsidRPr="00FB0C14" w:rsidTr="002E5322">
        <w:tc>
          <w:tcPr>
            <w:tcW w:w="4077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lastRenderedPageBreak/>
              <w:t xml:space="preserve">Collaborare e partecipare: </w:t>
            </w:r>
          </w:p>
          <w:p w:rsidR="00CC04FF" w:rsidRPr="00FB0C14" w:rsidRDefault="00CC04FF" w:rsidP="00CC04FF">
            <w:pPr>
              <w:numPr>
                <w:ilvl w:val="0"/>
                <w:numId w:val="6"/>
              </w:numPr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Ascolta gli interlocutori senza interrompere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Si accerta di aver compreso inviando feedback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Accetta gli argomenti in discussione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Asserisce il proprio punto di vista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Sostiene il proprio punto di vista con argomentazioni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Apporta contributi originali alla discussione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Ribatte agli argomenti degli altri con argomenti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Rispetta i tempi assegnati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Assume gli incarichi decisi dal gruppo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Rispetta i ruoli di lavoro dei partecipanti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Accetta le decisioni della maggioranza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Rispetta i tempi di lavoro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Mantiene l’ordine di strumenti e materiali comuni</w:t>
            </w:r>
          </w:p>
        </w:tc>
      </w:tr>
      <w:tr w:rsidR="00CC04FF" w:rsidRPr="00FB0C14" w:rsidTr="002E5322">
        <w:tc>
          <w:tcPr>
            <w:tcW w:w="4077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Agire in modo autonomo e responsabile</w:t>
            </w: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: </w:t>
            </w:r>
          </w:p>
          <w:p w:rsidR="00CC04FF" w:rsidRPr="00FB0C14" w:rsidRDefault="00CC04FF" w:rsidP="00CC04FF">
            <w:pPr>
              <w:numPr>
                <w:ilvl w:val="0"/>
                <w:numId w:val="6"/>
              </w:numPr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sapersi inserire in modo attivo e consapevole nella vita sociale e far valere al suo interno i propri diritti e bisogni riconoscendo al contempo quelli altrui, le opportunità comuni, i limiti, le regole, le responsabilità.</w:t>
            </w:r>
          </w:p>
          <w:p w:rsidR="00CC04FF" w:rsidRPr="00FB0C14" w:rsidRDefault="00CC04FF" w:rsidP="00CC04FF">
            <w:pPr>
              <w:ind w:left="720"/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:rsidR="00CC04FF" w:rsidRPr="00FB0C14" w:rsidRDefault="00CC04FF" w:rsidP="00CC04FF">
            <w:pPr>
              <w:numPr>
                <w:ilvl w:val="0"/>
                <w:numId w:val="8"/>
              </w:numPr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Rispetta le regole di comportamento e le norme della vita sociale negli ambiti in cui si trova</w:t>
            </w:r>
          </w:p>
          <w:p w:rsidR="00CC04FF" w:rsidRPr="00FB0C14" w:rsidRDefault="00CC04FF" w:rsidP="00CC04FF">
            <w:pPr>
              <w:numPr>
                <w:ilvl w:val="0"/>
                <w:numId w:val="8"/>
              </w:numPr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Promuove e favorisce tale rispetto anche nelle persone con le quali interagisce</w:t>
            </w:r>
          </w:p>
          <w:p w:rsidR="00CC04FF" w:rsidRPr="00FB0C14" w:rsidRDefault="00CC04FF" w:rsidP="00CC04FF">
            <w:pPr>
              <w:numPr>
                <w:ilvl w:val="0"/>
                <w:numId w:val="8"/>
              </w:numPr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Conosce con precisione l’ambito dei propri diritti e rispettivi doveri</w:t>
            </w:r>
          </w:p>
          <w:p w:rsidR="00CC04FF" w:rsidRPr="00FB0C14" w:rsidRDefault="00CC04FF" w:rsidP="00CC04FF">
            <w:pPr>
              <w:numPr>
                <w:ilvl w:val="0"/>
                <w:numId w:val="8"/>
              </w:numPr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Assume decisioni adeguate alle regole ed alle proprie esigenze</w:t>
            </w:r>
          </w:p>
          <w:p w:rsidR="00CC04FF" w:rsidRPr="00FB0C14" w:rsidRDefault="00CC04FF" w:rsidP="00CC04FF">
            <w:pPr>
              <w:numPr>
                <w:ilvl w:val="0"/>
                <w:numId w:val="8"/>
              </w:numPr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Mantiene un comportamento responsabile</w:t>
            </w:r>
          </w:p>
          <w:p w:rsidR="00CC04FF" w:rsidRPr="00FB0C14" w:rsidRDefault="00CC04FF" w:rsidP="00056D1D">
            <w:pPr>
              <w:numPr>
                <w:ilvl w:val="0"/>
                <w:numId w:val="8"/>
              </w:numPr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Condivide e promuove i valori della legalità</w:t>
            </w:r>
          </w:p>
        </w:tc>
      </w:tr>
      <w:tr w:rsidR="00CC04FF" w:rsidRPr="00FB0C14" w:rsidTr="002E5322">
        <w:tc>
          <w:tcPr>
            <w:tcW w:w="4077" w:type="dxa"/>
          </w:tcPr>
          <w:p w:rsidR="00056D1D" w:rsidRPr="00FB0C14" w:rsidRDefault="00056D1D" w:rsidP="00CC04FF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lastRenderedPageBreak/>
              <w:t>Risolvere problemi</w:t>
            </w: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: </w:t>
            </w:r>
          </w:p>
          <w:p w:rsidR="00CC04FF" w:rsidRPr="00FB0C14" w:rsidRDefault="00CC04FF" w:rsidP="00CC04FF">
            <w:pPr>
              <w:numPr>
                <w:ilvl w:val="0"/>
                <w:numId w:val="6"/>
              </w:numPr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affrontare situazioni problematiche costruendo e verificando ipotesi, individuando le fonti e le risorse adeguate, raccogliendo e valutando i dati, proponendo soluzioni utilizzando, secondo il tipo di problema, contenuti e metodi delle diverse discipline</w:t>
            </w:r>
          </w:p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:rsidR="00CC04FF" w:rsidRPr="00FB0C14" w:rsidRDefault="00CC04FF" w:rsidP="00CC04FF">
            <w:pPr>
              <w:numPr>
                <w:ilvl w:val="0"/>
                <w:numId w:val="7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lastRenderedPageBreak/>
              <w:t>Analizza il problema individuando le diverse componenti</w:t>
            </w:r>
          </w:p>
          <w:p w:rsidR="00CC04FF" w:rsidRPr="00FB0C14" w:rsidRDefault="00CC04FF" w:rsidP="00CC04FF">
            <w:pPr>
              <w:numPr>
                <w:ilvl w:val="0"/>
                <w:numId w:val="7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Riflette sulle ipotesi di soluzione utilizzando contenuti e/o metodi appresi</w:t>
            </w:r>
          </w:p>
          <w:p w:rsidR="00CC04FF" w:rsidRPr="00FB0C14" w:rsidRDefault="00CC04FF" w:rsidP="00CC04FF">
            <w:pPr>
              <w:numPr>
                <w:ilvl w:val="0"/>
                <w:numId w:val="7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Ricerca , se necessario, nuove risorse o informazioni</w:t>
            </w:r>
          </w:p>
          <w:p w:rsidR="00CC04FF" w:rsidRPr="00FB0C14" w:rsidRDefault="00CC04FF" w:rsidP="00CC04FF">
            <w:pPr>
              <w:numPr>
                <w:ilvl w:val="0"/>
                <w:numId w:val="7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Assume soluzioni e decisioni adeguate alle proprie capacità e limiti, coerenti con il problema stesso</w:t>
            </w:r>
          </w:p>
          <w:p w:rsidR="00CC04FF" w:rsidRPr="00FB0C14" w:rsidRDefault="00CC04FF" w:rsidP="00CC04FF">
            <w:pPr>
              <w:numPr>
                <w:ilvl w:val="0"/>
                <w:numId w:val="7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Valuta la fattibilità delle soluzioni e decisioni assunte</w:t>
            </w:r>
          </w:p>
          <w:p w:rsidR="00CC04FF" w:rsidRPr="00FB0C14" w:rsidRDefault="00CC04FF" w:rsidP="00CC04FF">
            <w:pPr>
              <w:numPr>
                <w:ilvl w:val="0"/>
                <w:numId w:val="7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Valuta il successo o l’insuccesso ricercando e analizzando i motivi</w:t>
            </w:r>
          </w:p>
          <w:p w:rsidR="00CC04FF" w:rsidRPr="00FB0C14" w:rsidRDefault="00CC04FF" w:rsidP="00CC04FF">
            <w:pPr>
              <w:ind w:left="720"/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</w:tc>
      </w:tr>
    </w:tbl>
    <w:p w:rsidR="00CC04FF" w:rsidRPr="00FB0C14" w:rsidRDefault="00CC04FF" w:rsidP="00CC04FF">
      <w:pPr>
        <w:rPr>
          <w:rFonts w:ascii="Garamond" w:eastAsia="Times New Roman" w:hAnsi="Garamond" w:cs="Times New Roman"/>
          <w:b/>
          <w:bCs/>
          <w:sz w:val="20"/>
          <w:szCs w:val="20"/>
        </w:rPr>
      </w:pPr>
    </w:p>
    <w:p w:rsidR="00CC04FF" w:rsidRPr="00FB0C14" w:rsidRDefault="00CC04FF" w:rsidP="00CC04FF">
      <w:pPr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:rsidR="00CC04FF" w:rsidRPr="00FB0C14" w:rsidRDefault="00CC04FF" w:rsidP="00CC04FF">
      <w:pPr>
        <w:autoSpaceDE w:val="0"/>
        <w:autoSpaceDN w:val="0"/>
        <w:adjustRightInd w:val="0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678"/>
      </w:tblGrid>
      <w:tr w:rsidR="00CC04FF" w:rsidRPr="00FB0C14" w:rsidTr="002E5322">
        <w:tc>
          <w:tcPr>
            <w:tcW w:w="4815" w:type="dxa"/>
          </w:tcPr>
          <w:p w:rsidR="00CC04FF" w:rsidRPr="00FB0C14" w:rsidRDefault="00CC04FF" w:rsidP="00CC04FF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Competenza</w:t>
            </w:r>
          </w:p>
        </w:tc>
        <w:tc>
          <w:tcPr>
            <w:tcW w:w="4678" w:type="dxa"/>
          </w:tcPr>
          <w:p w:rsidR="00CC04FF" w:rsidRPr="00FB0C14" w:rsidRDefault="00CC04FF" w:rsidP="00CC04FF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Comportamenti osservabili</w:t>
            </w:r>
          </w:p>
        </w:tc>
      </w:tr>
      <w:tr w:rsidR="00CC04FF" w:rsidRPr="00FB0C14" w:rsidTr="002E5322">
        <w:tc>
          <w:tcPr>
            <w:tcW w:w="4815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Imparare ad imparare</w:t>
            </w: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: </w:t>
            </w:r>
          </w:p>
          <w:p w:rsidR="00CC04FF" w:rsidRPr="00FB0C14" w:rsidRDefault="00CC04FF" w:rsidP="00CC04FF">
            <w:pPr>
              <w:numPr>
                <w:ilvl w:val="0"/>
                <w:numId w:val="6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</w:t>
            </w:r>
          </w:p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Produce, riordina e utilizza i propri appunti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Utilizza i materiali e gli strumenti di approfondimento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Approfondisce e ricerca autonomamente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Accetta indicazioni metodologiche e organizzative dai docenti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Svolge con regolarità e precisione le consegne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Realizza strategie personali di apprendimento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Rispetta i tempi di lavoro</w:t>
            </w:r>
          </w:p>
          <w:p w:rsidR="00CC04FF" w:rsidRPr="00FB0C14" w:rsidRDefault="00CC04FF" w:rsidP="00CC04FF">
            <w:pPr>
              <w:ind w:left="360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CC04FF" w:rsidRPr="00FB0C14" w:rsidTr="002E5322">
        <w:tc>
          <w:tcPr>
            <w:tcW w:w="4815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Progettare</w:t>
            </w: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: </w:t>
            </w:r>
          </w:p>
          <w:p w:rsidR="00CC04FF" w:rsidRPr="00FB0C14" w:rsidRDefault="00CC04FF" w:rsidP="00CC04FF">
            <w:pPr>
              <w:numPr>
                <w:ilvl w:val="0"/>
                <w:numId w:val="6"/>
              </w:numPr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</w:t>
            </w:r>
          </w:p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Seleziona obiettivi realistici e significativi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Stabilisce delle priorità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Valuta i vincoli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Analizza il contesto, i vincoli, le criticità e le possibilità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Individua procedure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Valuta la fattibilità delle procedure individuate</w:t>
            </w:r>
          </w:p>
        </w:tc>
      </w:tr>
      <w:tr w:rsidR="00CC04FF" w:rsidRPr="00FB0C14" w:rsidTr="002E5322">
        <w:tc>
          <w:tcPr>
            <w:tcW w:w="4815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Individuare collegamenti e relazioni: </w:t>
            </w:r>
          </w:p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:rsidR="00CC04FF" w:rsidRPr="00FB0C14" w:rsidRDefault="00CC04FF" w:rsidP="00056D1D">
            <w:pPr>
              <w:numPr>
                <w:ilvl w:val="0"/>
                <w:numId w:val="6"/>
              </w:numPr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individuare e rappresentare, elaborando argomentazioni coerenti, collegamenti e relazioni tra fenomeni, eventi e concetti diversi, anche appartenenti a diversi ambiti disciplinari, e lontani nello spazio e nel tempo, cogliendone la natura </w:t>
            </w: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lastRenderedPageBreak/>
              <w:t>sistemica, individuando analogie e differenze, coerenze ed incoerenze, cause ed effetti e la loro natura probabilistica</w:t>
            </w:r>
          </w:p>
        </w:tc>
        <w:tc>
          <w:tcPr>
            <w:tcW w:w="4678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:rsidR="00CC04FF" w:rsidRPr="00FB0C14" w:rsidRDefault="00CC04FF" w:rsidP="00CC04FF">
            <w:pPr>
              <w:numPr>
                <w:ilvl w:val="0"/>
                <w:numId w:val="9"/>
              </w:numPr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Rielabora attraverso ciò che ha appreso e/o esperienze personali interpretazioni e legami tra fatti e situazioni</w:t>
            </w:r>
          </w:p>
          <w:p w:rsidR="00CC04FF" w:rsidRPr="00FB0C14" w:rsidRDefault="00CC04FF" w:rsidP="00CC04FF">
            <w:pPr>
              <w:numPr>
                <w:ilvl w:val="0"/>
                <w:numId w:val="9"/>
              </w:numPr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Identifica con chiarezza nei singoli avvenimenti e/o fenomeni i rapporti causa-effetto ad essi sottesi e le possibili varianti</w:t>
            </w:r>
          </w:p>
          <w:p w:rsidR="00CC04FF" w:rsidRPr="00FB0C14" w:rsidRDefault="00CC04FF" w:rsidP="00CC04FF">
            <w:pPr>
              <w:numPr>
                <w:ilvl w:val="0"/>
                <w:numId w:val="9"/>
              </w:numPr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lastRenderedPageBreak/>
              <w:t>Possiede un sapere armonico tra la sfera umanistica e quella scientifica  e tecnologica</w:t>
            </w:r>
          </w:p>
        </w:tc>
      </w:tr>
      <w:tr w:rsidR="00CC04FF" w:rsidRPr="00FB0C14" w:rsidTr="002E5322">
        <w:tc>
          <w:tcPr>
            <w:tcW w:w="4815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lastRenderedPageBreak/>
              <w:t>Acquisire ed interpretare l’informazione</w:t>
            </w: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: </w:t>
            </w:r>
          </w:p>
          <w:p w:rsidR="00CC04FF" w:rsidRPr="00FB0C14" w:rsidRDefault="00CC04FF" w:rsidP="00CC04FF">
            <w:pPr>
              <w:numPr>
                <w:ilvl w:val="0"/>
                <w:numId w:val="6"/>
              </w:numPr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acquisire ed interpretare criticamente </w:t>
            </w:r>
          </w:p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l'informazione ricevuta nei diversi ambiti ed   </w:t>
            </w:r>
          </w:p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attraverso diversi strumenti comunicativi, </w:t>
            </w:r>
          </w:p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valutandone l’attendibilità e l’utilità,  </w:t>
            </w:r>
          </w:p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distinguendo fatti e opinioni.</w:t>
            </w:r>
          </w:p>
          <w:p w:rsidR="00CC04FF" w:rsidRPr="00FB0C14" w:rsidRDefault="00CC04FF" w:rsidP="00CC04FF">
            <w:pPr>
              <w:ind w:left="720"/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Legge e riconosce testi di ambito quotidiano,</w:t>
            </w:r>
          </w:p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 letterario, tecnico, scientifico e di complessità       </w:t>
            </w:r>
          </w:p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 diversa</w:t>
            </w:r>
          </w:p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     -</w:t>
            </w: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Seleziona le informazioni e gli strumenti  </w:t>
            </w:r>
          </w:p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 comunicativi secondo gli scopi da raggiungere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Ricerca autonomamente fonti diverse anche in modalità multimediale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Formula giudizi personali o commenti riguardo l’argomento di studio o discussione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Propone motivando punti di vista diversi da quelli espressi dal docente o dai testi presi in esame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Interpreta grafici, tabelle, mappe, disegni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Distingue fatti ed opinioni</w:t>
            </w:r>
          </w:p>
          <w:p w:rsidR="00CC04FF" w:rsidRPr="00FB0C14" w:rsidRDefault="00CC04FF" w:rsidP="00CC04FF">
            <w:pPr>
              <w:numPr>
                <w:ilvl w:val="0"/>
                <w:numId w:val="5"/>
              </w:numPr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Valuta l’attendibilità delle informazioni</w:t>
            </w:r>
          </w:p>
          <w:p w:rsidR="00CC04FF" w:rsidRPr="00FB0C14" w:rsidRDefault="00CC04FF" w:rsidP="00CC04FF">
            <w:pPr>
              <w:ind w:left="720"/>
              <w:contextualSpacing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</w:tbl>
    <w:p w:rsidR="006D3F34" w:rsidRDefault="006D3F34" w:rsidP="00056D1D">
      <w:pPr>
        <w:rPr>
          <w:rFonts w:ascii="Garamond" w:hAnsi="Garamond" w:cs="Verdana"/>
          <w:b/>
          <w:sz w:val="20"/>
          <w:szCs w:val="20"/>
        </w:rPr>
      </w:pPr>
    </w:p>
    <w:p w:rsidR="00056D1D" w:rsidRPr="00FB0C14" w:rsidRDefault="00116713" w:rsidP="00056D1D">
      <w:pPr>
        <w:rPr>
          <w:rFonts w:ascii="Garamond" w:hAnsi="Garamond" w:cs="Verdana"/>
          <w:b/>
          <w:sz w:val="20"/>
          <w:szCs w:val="20"/>
        </w:rPr>
      </w:pPr>
      <w:r w:rsidRPr="00FB0C14">
        <w:rPr>
          <w:rFonts w:ascii="Garamond" w:hAnsi="Garamond" w:cs="Verdana"/>
          <w:b/>
          <w:sz w:val="20"/>
          <w:szCs w:val="20"/>
        </w:rPr>
        <w:t xml:space="preserve">7. </w:t>
      </w:r>
      <w:r w:rsidR="004A7F73" w:rsidRPr="00FB0C14">
        <w:rPr>
          <w:rFonts w:ascii="Garamond" w:hAnsi="Garamond" w:cs="Verdana"/>
          <w:b/>
          <w:sz w:val="20"/>
          <w:szCs w:val="20"/>
        </w:rPr>
        <w:t>OBIETTIVI EDUCATIVI</w:t>
      </w:r>
    </w:p>
    <w:p w:rsidR="004A7F73" w:rsidRPr="00FB0C14" w:rsidRDefault="00056D1D" w:rsidP="00056D1D">
      <w:pPr>
        <w:rPr>
          <w:rFonts w:ascii="Garamond" w:eastAsia="Times New Roman" w:hAnsi="Garamond" w:cs="Arial"/>
          <w:sz w:val="20"/>
          <w:szCs w:val="20"/>
        </w:rPr>
      </w:pPr>
      <w:r w:rsidRPr="00FB0C14">
        <w:rPr>
          <w:rFonts w:ascii="Garamond" w:eastAsia="Times New Roman" w:hAnsi="Garamond" w:cs="Arial"/>
          <w:sz w:val="20"/>
          <w:szCs w:val="20"/>
        </w:rPr>
        <w:t>(</w:t>
      </w:r>
      <w:r w:rsidRPr="00FB0C14">
        <w:rPr>
          <w:rFonts w:ascii="Garamond" w:eastAsia="Times New Roman" w:hAnsi="Garamond" w:cs="Arial"/>
          <w:i/>
          <w:sz w:val="20"/>
          <w:szCs w:val="20"/>
        </w:rPr>
        <w:t>segnare con una X le metodologie utilizzate dai docenti</w:t>
      </w:r>
      <w:r w:rsidRPr="00FB0C14">
        <w:rPr>
          <w:rFonts w:ascii="Garamond" w:eastAsia="Times New Roman" w:hAnsi="Garamond" w:cs="Arial"/>
          <w:sz w:val="20"/>
          <w:szCs w:val="20"/>
        </w:rPr>
        <w:t>)</w:t>
      </w:r>
    </w:p>
    <w:p w:rsidR="00056D1D" w:rsidRPr="00FB0C14" w:rsidRDefault="00056D1D" w:rsidP="00056D1D">
      <w:pPr>
        <w:rPr>
          <w:rFonts w:ascii="Garamond" w:eastAsia="Times New Roman" w:hAnsi="Garamond" w:cs="Arial"/>
          <w:sz w:val="20"/>
          <w:szCs w:val="20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4"/>
        <w:gridCol w:w="567"/>
      </w:tblGrid>
      <w:tr w:rsidR="004A7F73" w:rsidRPr="00FB0C14" w:rsidTr="00A74FF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Socializzazione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A74FF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Rispetto delle persone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A74FF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Rispetto dell'ambiente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A74FF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Conoscenza del Regolamento scolastico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A74FF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Partecipazione attiva e responsabile all'attività scolastica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A74FF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Rispetto della puntualità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A74FF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Rispetto della disciplina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A74FF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Rispetto della precisione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A74FF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Saper lavorare individualmente ed in gruppo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A74FF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Saper riconoscere le situazioni di rischio per se e per gli altri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A74FF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Saper accrescere la propria responsabilità ed individualità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</w:tr>
    </w:tbl>
    <w:p w:rsidR="00AC5FC9" w:rsidRPr="00FB0C14" w:rsidRDefault="00AC5FC9" w:rsidP="007B5644">
      <w:pPr>
        <w:spacing w:after="120"/>
        <w:rPr>
          <w:rFonts w:ascii="Garamond" w:hAnsi="Garamond" w:cs="Verdana"/>
          <w:b/>
          <w:sz w:val="20"/>
          <w:szCs w:val="20"/>
        </w:rPr>
      </w:pPr>
    </w:p>
    <w:p w:rsidR="00056D1D" w:rsidRPr="00FB0C14" w:rsidRDefault="00116713" w:rsidP="00056D1D">
      <w:pPr>
        <w:rPr>
          <w:rFonts w:ascii="Garamond" w:hAnsi="Garamond" w:cs="Verdana"/>
          <w:b/>
          <w:sz w:val="20"/>
          <w:szCs w:val="20"/>
        </w:rPr>
      </w:pPr>
      <w:r w:rsidRPr="00FB0C14">
        <w:rPr>
          <w:rFonts w:ascii="Garamond" w:hAnsi="Garamond" w:cs="Verdana"/>
          <w:b/>
          <w:sz w:val="20"/>
          <w:szCs w:val="20"/>
        </w:rPr>
        <w:t xml:space="preserve">8. </w:t>
      </w:r>
      <w:r w:rsidR="004A7F73" w:rsidRPr="00FB0C14">
        <w:rPr>
          <w:rFonts w:ascii="Garamond" w:hAnsi="Garamond" w:cs="Verdana"/>
          <w:b/>
          <w:sz w:val="20"/>
          <w:szCs w:val="20"/>
        </w:rPr>
        <w:t>OBIETTIVI DIDATTICI</w:t>
      </w:r>
    </w:p>
    <w:p w:rsidR="004A7F73" w:rsidRPr="00FB0C14" w:rsidRDefault="00056D1D" w:rsidP="00056D1D">
      <w:pPr>
        <w:rPr>
          <w:rFonts w:ascii="Garamond" w:eastAsia="Times New Roman" w:hAnsi="Garamond" w:cs="Arial"/>
          <w:sz w:val="20"/>
          <w:szCs w:val="20"/>
        </w:rPr>
      </w:pPr>
      <w:r w:rsidRPr="00FB0C14">
        <w:rPr>
          <w:rFonts w:ascii="Garamond" w:eastAsia="Times New Roman" w:hAnsi="Garamond" w:cs="Arial"/>
          <w:sz w:val="20"/>
          <w:szCs w:val="20"/>
        </w:rPr>
        <w:t>(</w:t>
      </w:r>
      <w:r w:rsidRPr="00FB0C14">
        <w:rPr>
          <w:rFonts w:ascii="Garamond" w:eastAsia="Times New Roman" w:hAnsi="Garamond" w:cs="Arial"/>
          <w:i/>
          <w:sz w:val="20"/>
          <w:szCs w:val="20"/>
        </w:rPr>
        <w:t>segnare con una X le metodologie utilizzate dai docenti</w:t>
      </w:r>
      <w:r w:rsidRPr="00FB0C14">
        <w:rPr>
          <w:rFonts w:ascii="Garamond" w:eastAsia="Times New Roman" w:hAnsi="Garamond" w:cs="Arial"/>
          <w:sz w:val="20"/>
          <w:szCs w:val="20"/>
        </w:rPr>
        <w:t>)</w:t>
      </w:r>
    </w:p>
    <w:p w:rsidR="00056D1D" w:rsidRPr="00FB0C14" w:rsidRDefault="00056D1D" w:rsidP="00056D1D">
      <w:pPr>
        <w:rPr>
          <w:rFonts w:ascii="Garamond" w:eastAsia="Times New Roman" w:hAnsi="Garamond" w:cs="Arial"/>
          <w:sz w:val="20"/>
          <w:szCs w:val="20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3"/>
        <w:gridCol w:w="464"/>
      </w:tblGrid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Potenziamento del lessico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Riconoscere termini e concetti chiave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Prendere appunti in modo chiaro e corretto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Studiare in modo autonomo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Schematizzare problemi e situazioni usando un linguaggio scientifico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napToGrid w:val="0"/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Lavorare individualmente ed in gruppo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Acquisire un metodo di studio personale e proficuo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Possedere un metodo di studio personale e proficuo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napToGrid w:val="0"/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Fare collegamenti interdisciplinari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Usare correttamente manuali scolastici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Sviluppo di capacità logiche e di sintesi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Acquisizione di linguaggi specifici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Possedere con sicurezza le principali tematiche culturali e tecnico-scientifiche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napToGrid w:val="0"/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Sapersi orientare di fronte a nuove situazioni problematiche e proporne le soluzioni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Saper rielaborare le conoscenze con un apporto personale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napToGrid w:val="0"/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Saper esporre con proprietà, correttezza e coerenza logica sia negli elaborati scritti che nelle comunicazioni orali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napToGrid w:val="0"/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Possedere propensione alle innovazioni ed all’apprendimento continuo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napToGrid w:val="0"/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Saper formulare giudizi e valutazioni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Saper applicare le conoscenze acquisite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</w:tbl>
    <w:p w:rsidR="00AC5FC9" w:rsidRPr="00FB0C14" w:rsidRDefault="00AC5FC9" w:rsidP="004A7F73">
      <w:pPr>
        <w:rPr>
          <w:rFonts w:ascii="Garamond" w:hAnsi="Garamond" w:cs="Verdana"/>
          <w:sz w:val="20"/>
          <w:szCs w:val="20"/>
        </w:rPr>
      </w:pPr>
    </w:p>
    <w:p w:rsidR="00056D1D" w:rsidRPr="00FB0C14" w:rsidRDefault="00116713" w:rsidP="00056D1D">
      <w:pPr>
        <w:rPr>
          <w:rFonts w:ascii="Garamond" w:hAnsi="Garamond" w:cs="Verdana"/>
          <w:b/>
          <w:sz w:val="20"/>
          <w:szCs w:val="20"/>
        </w:rPr>
      </w:pPr>
      <w:r w:rsidRPr="00FB0C14">
        <w:rPr>
          <w:rFonts w:ascii="Garamond" w:hAnsi="Garamond" w:cs="Verdana"/>
          <w:b/>
          <w:sz w:val="20"/>
          <w:szCs w:val="20"/>
        </w:rPr>
        <w:t xml:space="preserve">9. </w:t>
      </w:r>
      <w:r w:rsidR="004A7F73" w:rsidRPr="00FB0C14">
        <w:rPr>
          <w:rFonts w:ascii="Garamond" w:hAnsi="Garamond" w:cs="Verdana"/>
          <w:b/>
          <w:sz w:val="20"/>
          <w:szCs w:val="20"/>
        </w:rPr>
        <w:t>STRATEGIE</w:t>
      </w:r>
    </w:p>
    <w:p w:rsidR="00056D1D" w:rsidRPr="00FB0C14" w:rsidRDefault="00056D1D" w:rsidP="00056D1D">
      <w:pPr>
        <w:rPr>
          <w:rFonts w:ascii="Garamond" w:eastAsia="Times New Roman" w:hAnsi="Garamond" w:cs="Arial"/>
          <w:sz w:val="20"/>
          <w:szCs w:val="20"/>
        </w:rPr>
      </w:pPr>
      <w:r w:rsidRPr="00FB0C14">
        <w:rPr>
          <w:rFonts w:ascii="Garamond" w:eastAsia="Times New Roman" w:hAnsi="Garamond" w:cs="Arial"/>
          <w:sz w:val="20"/>
          <w:szCs w:val="20"/>
        </w:rPr>
        <w:t>(</w:t>
      </w:r>
      <w:r w:rsidRPr="00FB0C14">
        <w:rPr>
          <w:rFonts w:ascii="Garamond" w:eastAsia="Times New Roman" w:hAnsi="Garamond" w:cs="Arial"/>
          <w:i/>
          <w:sz w:val="20"/>
          <w:szCs w:val="20"/>
        </w:rPr>
        <w:t>segnare con una X le metodologie utilizzate dai docenti</w:t>
      </w:r>
      <w:r w:rsidRPr="00FB0C14">
        <w:rPr>
          <w:rFonts w:ascii="Garamond" w:eastAsia="Times New Roman" w:hAnsi="Garamond" w:cs="Arial"/>
          <w:sz w:val="20"/>
          <w:szCs w:val="20"/>
        </w:rPr>
        <w:t>)</w:t>
      </w:r>
    </w:p>
    <w:p w:rsidR="004A7F73" w:rsidRPr="00FB0C14" w:rsidRDefault="004A7F73" w:rsidP="007B5644">
      <w:pPr>
        <w:spacing w:after="120"/>
        <w:rPr>
          <w:rFonts w:ascii="Garamond" w:hAnsi="Garamond" w:cs="Verdana"/>
          <w:sz w:val="20"/>
          <w:szCs w:val="20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3"/>
        <w:gridCol w:w="464"/>
      </w:tblGrid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Dedicare maggior attenzione agli alunni più carenti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Interventi individualizzati e di sostegno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Controllo dei compiti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Stimolo alla lettura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Controllo continuo del comportamento corretto a scuola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Stimolo ad una esposizione corretta sia nel contenuto che nella forma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Predisposizione dei percorsi didattici di avvicinamento alla maturità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napToGrid w:val="0"/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  <w:tr w:rsidR="004A7F73" w:rsidRPr="00FB0C14" w:rsidTr="007B5644"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FB0C14">
              <w:rPr>
                <w:rFonts w:ascii="Garamond" w:hAnsi="Garamond" w:cs="Verdana"/>
                <w:sz w:val="20"/>
                <w:szCs w:val="20"/>
              </w:rPr>
              <w:t>Proficuo contatto con le famiglie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F73" w:rsidRPr="00FB0C14" w:rsidRDefault="004A7F73" w:rsidP="00DC1598">
            <w:pPr>
              <w:spacing w:line="288" w:lineRule="auto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</w:tr>
    </w:tbl>
    <w:p w:rsidR="00056D1D" w:rsidRPr="00FB0C14" w:rsidRDefault="00056D1D" w:rsidP="00CC04FF">
      <w:pPr>
        <w:ind w:right="512"/>
        <w:jc w:val="both"/>
        <w:rPr>
          <w:rFonts w:ascii="Verdana" w:hAnsi="Verdana" w:cs="Verdana"/>
          <w:sz w:val="20"/>
          <w:szCs w:val="20"/>
        </w:rPr>
      </w:pPr>
    </w:p>
    <w:p w:rsidR="00CC04FF" w:rsidRPr="00FB0C14" w:rsidRDefault="00116713" w:rsidP="00CC04FF">
      <w:pPr>
        <w:ind w:right="512"/>
        <w:jc w:val="both"/>
        <w:rPr>
          <w:rFonts w:ascii="Garamond" w:eastAsia="Times New Roman" w:hAnsi="Garamond" w:cs="Times New Roman"/>
          <w:b/>
          <w:smallCaps/>
          <w:sz w:val="20"/>
          <w:szCs w:val="20"/>
        </w:rPr>
      </w:pPr>
      <w:r w:rsidRPr="00FB0C14">
        <w:rPr>
          <w:rFonts w:ascii="Garamond" w:eastAsia="Times New Roman" w:hAnsi="Garamond" w:cs="Times New Roman"/>
          <w:b/>
          <w:smallCaps/>
          <w:sz w:val="20"/>
          <w:szCs w:val="20"/>
        </w:rPr>
        <w:t>10</w:t>
      </w:r>
      <w:r w:rsidR="00CC04FF" w:rsidRPr="00FB0C14">
        <w:rPr>
          <w:rFonts w:ascii="Garamond" w:eastAsia="Times New Roman" w:hAnsi="Garamond" w:cs="Times New Roman"/>
          <w:b/>
          <w:smallCaps/>
          <w:sz w:val="20"/>
          <w:szCs w:val="20"/>
        </w:rPr>
        <w:t>. metodi  didattici</w:t>
      </w:r>
    </w:p>
    <w:p w:rsidR="00CC04FF" w:rsidRPr="00FB0C14" w:rsidRDefault="00CC04FF" w:rsidP="00CC04FF">
      <w:pPr>
        <w:rPr>
          <w:rFonts w:ascii="Garamond" w:eastAsia="Times New Roman" w:hAnsi="Garamond" w:cs="Arial"/>
          <w:sz w:val="20"/>
          <w:szCs w:val="20"/>
        </w:rPr>
      </w:pPr>
    </w:p>
    <w:p w:rsidR="00CC04FF" w:rsidRPr="00FB0C14" w:rsidRDefault="00CC04FF" w:rsidP="00CC04FF">
      <w:pPr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</w:rPr>
        <w:lastRenderedPageBreak/>
        <w:t>Metodologia didattica proposta dal Consiglio</w:t>
      </w:r>
    </w:p>
    <w:p w:rsidR="00CC04FF" w:rsidRPr="00FB0C14" w:rsidRDefault="00CC04FF" w:rsidP="00CC04FF">
      <w:pPr>
        <w:rPr>
          <w:rFonts w:ascii="Garamond" w:eastAsia="Times New Roman" w:hAnsi="Garamond" w:cs="Arial"/>
          <w:sz w:val="20"/>
          <w:szCs w:val="20"/>
        </w:rPr>
      </w:pPr>
      <w:r w:rsidRPr="00FB0C14">
        <w:rPr>
          <w:rFonts w:ascii="Garamond" w:eastAsia="Times New Roman" w:hAnsi="Garamond" w:cs="Arial"/>
          <w:sz w:val="20"/>
          <w:szCs w:val="20"/>
        </w:rPr>
        <w:t>(</w:t>
      </w:r>
      <w:r w:rsidRPr="00FB0C14">
        <w:rPr>
          <w:rFonts w:ascii="Garamond" w:eastAsia="Times New Roman" w:hAnsi="Garamond" w:cs="Arial"/>
          <w:i/>
          <w:sz w:val="20"/>
          <w:szCs w:val="20"/>
        </w:rPr>
        <w:t>segnare con una X le metodologie utilizzate dai docenti</w:t>
      </w:r>
      <w:r w:rsidRPr="00FB0C14">
        <w:rPr>
          <w:rFonts w:ascii="Garamond" w:eastAsia="Times New Roman" w:hAnsi="Garamond" w:cs="Arial"/>
          <w:sz w:val="20"/>
          <w:szCs w:val="20"/>
        </w:rPr>
        <w:t>)</w:t>
      </w:r>
    </w:p>
    <w:p w:rsidR="00CC04FF" w:rsidRPr="00FB0C14" w:rsidRDefault="00CC04FF" w:rsidP="00CC04FF">
      <w:pPr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7"/>
        <w:gridCol w:w="2803"/>
        <w:gridCol w:w="457"/>
        <w:gridCol w:w="2803"/>
        <w:gridCol w:w="457"/>
      </w:tblGrid>
      <w:tr w:rsidR="00CC04FF" w:rsidRPr="00FB0C14" w:rsidTr="002E5322">
        <w:tc>
          <w:tcPr>
            <w:tcW w:w="2802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Lezione frontale</w:t>
            </w:r>
          </w:p>
          <w:p w:rsidR="00CC04FF" w:rsidRPr="00FB0C14" w:rsidRDefault="00CC04FF" w:rsidP="00CC04FF">
            <w:pPr>
              <w:rPr>
                <w:rFonts w:ascii="Garamond" w:eastAsia="Times New Roman" w:hAnsi="Garamond" w:cs="Arial"/>
                <w:i/>
                <w:sz w:val="20"/>
                <w:szCs w:val="20"/>
              </w:rPr>
            </w:pPr>
            <w:r w:rsidRPr="00FB0C14">
              <w:rPr>
                <w:rFonts w:ascii="Garamond" w:eastAsia="Times New Roman" w:hAnsi="Garamond" w:cs="Arial"/>
                <w:i/>
                <w:sz w:val="20"/>
                <w:szCs w:val="20"/>
              </w:rPr>
              <w:t>(presentazione di contenuti e dimostrazioni logiche)</w:t>
            </w:r>
          </w:p>
        </w:tc>
        <w:tc>
          <w:tcPr>
            <w:tcW w:w="457" w:type="dxa"/>
          </w:tcPr>
          <w:p w:rsidR="00CC04FF" w:rsidRPr="00FB0C14" w:rsidRDefault="00CC04FF" w:rsidP="00CC04FF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Lavoro di gruppo</w:t>
            </w:r>
          </w:p>
          <w:p w:rsidR="00CC04FF" w:rsidRPr="00FB0C14" w:rsidRDefault="00CC04FF" w:rsidP="00CC04FF">
            <w:pPr>
              <w:rPr>
                <w:rFonts w:ascii="Times New Roman" w:eastAsia="Times New Roman" w:hAnsi="Times New Roman" w:cs="Arial"/>
                <w:i/>
                <w:sz w:val="20"/>
                <w:szCs w:val="20"/>
              </w:rPr>
            </w:pPr>
            <w:r w:rsidRPr="00FB0C14">
              <w:rPr>
                <w:rFonts w:ascii="Garamond" w:eastAsia="Times New Roman" w:hAnsi="Garamond" w:cs="Arial"/>
                <w:i/>
                <w:sz w:val="20"/>
                <w:szCs w:val="20"/>
              </w:rPr>
              <w:t xml:space="preserve">(mutuo-aiuto, ricerca, </w:t>
            </w:r>
            <w:proofErr w:type="spellStart"/>
            <w:r w:rsidRPr="00FB0C14">
              <w:rPr>
                <w:rFonts w:ascii="Garamond" w:eastAsia="Times New Roman" w:hAnsi="Garamond" w:cs="Arial"/>
                <w:i/>
                <w:sz w:val="20"/>
                <w:szCs w:val="20"/>
              </w:rPr>
              <w:t>pair</w:t>
            </w:r>
            <w:proofErr w:type="spellEnd"/>
            <w:r w:rsidRPr="00FB0C14">
              <w:rPr>
                <w:rFonts w:ascii="Garamond" w:eastAsia="Times New Roman" w:hAnsi="Garamond" w:cs="Arial"/>
                <w:i/>
                <w:sz w:val="20"/>
                <w:szCs w:val="20"/>
              </w:rPr>
              <w:t xml:space="preserve"> work, studio, sintesi)</w:t>
            </w:r>
          </w:p>
        </w:tc>
        <w:tc>
          <w:tcPr>
            <w:tcW w:w="457" w:type="dxa"/>
          </w:tcPr>
          <w:p w:rsidR="00CC04FF" w:rsidRPr="00FB0C14" w:rsidRDefault="00CC04FF" w:rsidP="00CC04FF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Attività di laboratorio</w:t>
            </w:r>
          </w:p>
          <w:p w:rsidR="00CC04FF" w:rsidRPr="00FB0C14" w:rsidRDefault="00CC04FF" w:rsidP="00CC04FF">
            <w:pPr>
              <w:rPr>
                <w:rFonts w:ascii="Times New Roman" w:eastAsia="Times New Roman" w:hAnsi="Times New Roman" w:cs="Arial"/>
                <w:i/>
                <w:sz w:val="20"/>
                <w:szCs w:val="20"/>
              </w:rPr>
            </w:pPr>
            <w:r w:rsidRPr="00FB0C14">
              <w:rPr>
                <w:rFonts w:ascii="Garamond" w:eastAsia="Times New Roman" w:hAnsi="Garamond" w:cs="Arial"/>
                <w:i/>
                <w:sz w:val="20"/>
                <w:szCs w:val="20"/>
              </w:rPr>
              <w:t>(esperienza individuale o di gruppo)</w:t>
            </w:r>
          </w:p>
        </w:tc>
        <w:tc>
          <w:tcPr>
            <w:tcW w:w="457" w:type="dxa"/>
          </w:tcPr>
          <w:p w:rsidR="00CC04FF" w:rsidRPr="00FB0C14" w:rsidRDefault="00CC04FF" w:rsidP="00CC04FF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CC04FF" w:rsidRPr="00FB0C14" w:rsidTr="002E5322">
        <w:tc>
          <w:tcPr>
            <w:tcW w:w="2802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Elaborazione di mappe </w:t>
            </w:r>
          </w:p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concettuali</w:t>
            </w:r>
          </w:p>
          <w:p w:rsidR="00CC04FF" w:rsidRPr="00FB0C14" w:rsidRDefault="00CC04FF" w:rsidP="00CC04FF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CC04FF" w:rsidRPr="00FB0C14" w:rsidRDefault="00CC04FF" w:rsidP="00CC04FF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Brain </w:t>
            </w:r>
            <w:proofErr w:type="spellStart"/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storming</w:t>
            </w:r>
            <w:proofErr w:type="spellEnd"/>
          </w:p>
          <w:p w:rsidR="00CC04FF" w:rsidRPr="00FB0C14" w:rsidRDefault="00CC04FF" w:rsidP="00CC04FF">
            <w:pPr>
              <w:rPr>
                <w:rFonts w:ascii="Times New Roman" w:eastAsia="Times New Roman" w:hAnsi="Times New Roman" w:cs="Arial"/>
                <w:i/>
                <w:sz w:val="20"/>
                <w:szCs w:val="20"/>
              </w:rPr>
            </w:pPr>
            <w:r w:rsidRPr="00FB0C14">
              <w:rPr>
                <w:rFonts w:ascii="Garamond" w:eastAsia="Times New Roman" w:hAnsi="Garamond" w:cs="Arial"/>
                <w:i/>
                <w:sz w:val="20"/>
                <w:szCs w:val="20"/>
              </w:rPr>
              <w:t>(definizione collettiva</w:t>
            </w:r>
            <w:r w:rsidRPr="00FB0C14">
              <w:rPr>
                <w:rFonts w:ascii="Times New Roman" w:eastAsia="Times New Roman" w:hAnsi="Times New Roman" w:cs="Arial"/>
                <w:i/>
                <w:sz w:val="20"/>
                <w:szCs w:val="20"/>
              </w:rPr>
              <w:t>)</w:t>
            </w:r>
          </w:p>
        </w:tc>
        <w:tc>
          <w:tcPr>
            <w:tcW w:w="457" w:type="dxa"/>
          </w:tcPr>
          <w:p w:rsidR="00CC04FF" w:rsidRPr="00FB0C14" w:rsidRDefault="00CC04FF" w:rsidP="00CC04FF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Lavoro individuale</w:t>
            </w:r>
          </w:p>
          <w:p w:rsidR="00CC04FF" w:rsidRPr="00FB0C14" w:rsidRDefault="00CC04FF" w:rsidP="00CC04FF">
            <w:pPr>
              <w:rPr>
                <w:rFonts w:ascii="Garamond" w:eastAsia="Times New Roman" w:hAnsi="Garamond" w:cs="Arial"/>
                <w:i/>
                <w:sz w:val="20"/>
                <w:szCs w:val="20"/>
              </w:rPr>
            </w:pPr>
            <w:r w:rsidRPr="00FB0C14">
              <w:rPr>
                <w:rFonts w:ascii="Garamond" w:eastAsia="Times New Roman" w:hAnsi="Garamond" w:cs="Arial"/>
                <w:i/>
                <w:sz w:val="20"/>
                <w:szCs w:val="20"/>
              </w:rPr>
              <w:t>(svolgere compiti)</w:t>
            </w:r>
          </w:p>
        </w:tc>
        <w:tc>
          <w:tcPr>
            <w:tcW w:w="457" w:type="dxa"/>
          </w:tcPr>
          <w:p w:rsidR="00CC04FF" w:rsidRPr="00FB0C14" w:rsidRDefault="00CC04FF" w:rsidP="00CC04FF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CC04FF" w:rsidRPr="00FB0C14" w:rsidTr="002E5322">
        <w:tc>
          <w:tcPr>
            <w:tcW w:w="2802" w:type="dxa"/>
          </w:tcPr>
          <w:p w:rsidR="00CC04FF" w:rsidRPr="00FB0C14" w:rsidRDefault="00CC04FF" w:rsidP="00CC04FF">
            <w:pPr>
              <w:rPr>
                <w:rFonts w:ascii="Times New Roman" w:eastAsia="Times New Roman" w:hAnsi="Times New Roman" w:cs="Arial"/>
                <w:i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Multimedialità</w:t>
            </w:r>
          </w:p>
        </w:tc>
        <w:tc>
          <w:tcPr>
            <w:tcW w:w="457" w:type="dxa"/>
          </w:tcPr>
          <w:p w:rsidR="00CC04FF" w:rsidRPr="00FB0C14" w:rsidRDefault="00CC04FF" w:rsidP="00CC04FF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CC04FF" w:rsidRPr="00FB0C14" w:rsidRDefault="00CC04FF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Lettura</w:t>
            </w:r>
          </w:p>
          <w:p w:rsidR="00CC04FF" w:rsidRPr="00FB0C14" w:rsidRDefault="00CC04FF" w:rsidP="00CC04FF">
            <w:pPr>
              <w:rPr>
                <w:rFonts w:ascii="Times New Roman" w:eastAsia="Times New Roman" w:hAnsi="Times New Roman" w:cs="Arial"/>
                <w:i/>
                <w:sz w:val="20"/>
                <w:szCs w:val="20"/>
              </w:rPr>
            </w:pPr>
            <w:r w:rsidRPr="00FB0C14">
              <w:rPr>
                <w:rFonts w:ascii="Garamond" w:eastAsia="Times New Roman" w:hAnsi="Garamond" w:cs="Arial"/>
                <w:i/>
                <w:sz w:val="20"/>
                <w:szCs w:val="20"/>
              </w:rPr>
              <w:t>(il docente legge in maniera espressiva un testo)</w:t>
            </w:r>
          </w:p>
        </w:tc>
        <w:tc>
          <w:tcPr>
            <w:tcW w:w="457" w:type="dxa"/>
          </w:tcPr>
          <w:p w:rsidR="00CC04FF" w:rsidRPr="00FB0C14" w:rsidRDefault="00CC04FF" w:rsidP="00CC04FF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CC04FF" w:rsidRPr="00FB0C14" w:rsidRDefault="00EC61FB" w:rsidP="00CC04FF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spellStart"/>
            <w:r w:rsidRPr="00FB0C14">
              <w:rPr>
                <w:rFonts w:ascii="Times New Roman" w:eastAsia="Times New Roman" w:hAnsi="Times New Roman" w:cs="Arial"/>
                <w:sz w:val="20"/>
                <w:szCs w:val="20"/>
              </w:rPr>
              <w:t>Problem</w:t>
            </w:r>
            <w:proofErr w:type="spellEnd"/>
            <w:r w:rsidRPr="00FB0C14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r w:rsidRPr="00FB0C14">
              <w:rPr>
                <w:rFonts w:ascii="Times New Roman" w:eastAsia="Times New Roman" w:hAnsi="Times New Roman" w:cs="Arial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457" w:type="dxa"/>
          </w:tcPr>
          <w:p w:rsidR="00CC04FF" w:rsidRPr="00FB0C14" w:rsidRDefault="00CC04FF" w:rsidP="00CC04FF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EC61FB" w:rsidRPr="00FB0C14" w:rsidTr="002E5322">
        <w:tc>
          <w:tcPr>
            <w:tcW w:w="2802" w:type="dxa"/>
          </w:tcPr>
          <w:p w:rsidR="00EC61FB" w:rsidRPr="00FB0C14" w:rsidRDefault="00EC61FB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Problem</w:t>
            </w:r>
            <w:proofErr w:type="spellEnd"/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posing</w:t>
            </w:r>
            <w:proofErr w:type="spellEnd"/>
          </w:p>
        </w:tc>
        <w:tc>
          <w:tcPr>
            <w:tcW w:w="457" w:type="dxa"/>
          </w:tcPr>
          <w:p w:rsidR="00EC61FB" w:rsidRPr="00FB0C14" w:rsidRDefault="00EC61FB" w:rsidP="00CC04FF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EC61FB" w:rsidRPr="00FB0C14" w:rsidRDefault="00EC61FB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Cooperative </w:t>
            </w:r>
            <w:proofErr w:type="spellStart"/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457" w:type="dxa"/>
          </w:tcPr>
          <w:p w:rsidR="00EC61FB" w:rsidRPr="00FB0C14" w:rsidRDefault="00EC61FB" w:rsidP="00CC04FF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EC61FB" w:rsidRPr="00FB0C14" w:rsidRDefault="00EC61FB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Diagrammi a V</w:t>
            </w:r>
          </w:p>
        </w:tc>
        <w:tc>
          <w:tcPr>
            <w:tcW w:w="457" w:type="dxa"/>
          </w:tcPr>
          <w:p w:rsidR="00EC61FB" w:rsidRPr="00FB0C14" w:rsidRDefault="00EC61FB" w:rsidP="00CC04FF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EC61FB" w:rsidRPr="00FB0C14" w:rsidRDefault="00EC61FB" w:rsidP="00CC04FF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EC61FB" w:rsidRPr="00FB0C14" w:rsidTr="002E5322">
        <w:tc>
          <w:tcPr>
            <w:tcW w:w="2802" w:type="dxa"/>
          </w:tcPr>
          <w:p w:rsidR="00EC61FB" w:rsidRPr="00FB0C14" w:rsidRDefault="00EC61FB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Uso di appunti, fotocopie e dispense </w:t>
            </w:r>
          </w:p>
          <w:p w:rsidR="00EC61FB" w:rsidRPr="00FB0C14" w:rsidRDefault="00EC61FB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EC61FB" w:rsidRPr="00FB0C14" w:rsidRDefault="00EC61FB" w:rsidP="00CC04FF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EC61FB" w:rsidRPr="00FB0C14" w:rsidRDefault="00EC61FB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Uso sistematico del libro di testo</w:t>
            </w:r>
          </w:p>
        </w:tc>
        <w:tc>
          <w:tcPr>
            <w:tcW w:w="457" w:type="dxa"/>
          </w:tcPr>
          <w:p w:rsidR="00EC61FB" w:rsidRPr="00FB0C14" w:rsidRDefault="00EC61FB" w:rsidP="00CC04FF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EC61FB" w:rsidRPr="00FB0C14" w:rsidRDefault="00EC61FB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Discussione guidata</w:t>
            </w:r>
          </w:p>
        </w:tc>
        <w:tc>
          <w:tcPr>
            <w:tcW w:w="457" w:type="dxa"/>
          </w:tcPr>
          <w:p w:rsidR="00EC61FB" w:rsidRPr="00FB0C14" w:rsidRDefault="00EC61FB" w:rsidP="00CC04FF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EC61FB" w:rsidRPr="00FB0C14" w:rsidTr="002E5322">
        <w:tc>
          <w:tcPr>
            <w:tcW w:w="2802" w:type="dxa"/>
          </w:tcPr>
          <w:p w:rsidR="00EC61FB" w:rsidRPr="00FB0C14" w:rsidRDefault="00EC61FB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Esercitazione guidata</w:t>
            </w:r>
          </w:p>
          <w:p w:rsidR="00EC61FB" w:rsidRPr="00FB0C14" w:rsidRDefault="00EC61FB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EC61FB" w:rsidRPr="00FB0C14" w:rsidRDefault="00EC61FB" w:rsidP="00CC04FF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EC61FB" w:rsidRPr="00FB0C14" w:rsidRDefault="00EC61FB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…</w:t>
            </w:r>
          </w:p>
        </w:tc>
        <w:tc>
          <w:tcPr>
            <w:tcW w:w="457" w:type="dxa"/>
          </w:tcPr>
          <w:p w:rsidR="00EC61FB" w:rsidRPr="00FB0C14" w:rsidRDefault="00EC61FB" w:rsidP="00CC04FF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EC61FB" w:rsidRPr="00FB0C14" w:rsidRDefault="00EC61FB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EC61FB" w:rsidRPr="00FB0C14" w:rsidRDefault="00EC61FB" w:rsidP="00CC04FF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</w:tbl>
    <w:p w:rsidR="00CC04FF" w:rsidRPr="00FB0C14" w:rsidRDefault="00CC04FF" w:rsidP="00CC04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4FF" w:rsidRPr="00FB0C14" w:rsidRDefault="00CC04FF" w:rsidP="00CC04FF">
      <w:pPr>
        <w:ind w:right="512"/>
        <w:jc w:val="both"/>
        <w:rPr>
          <w:rFonts w:ascii="Garamond" w:eastAsia="Times New Roman" w:hAnsi="Garamond" w:cs="Times New Roman"/>
          <w:b/>
          <w:smallCaps/>
          <w:sz w:val="20"/>
          <w:szCs w:val="20"/>
        </w:rPr>
      </w:pPr>
    </w:p>
    <w:p w:rsidR="00CC04FF" w:rsidRPr="00FB0C14" w:rsidRDefault="00116713" w:rsidP="00CC04FF">
      <w:pPr>
        <w:ind w:right="512"/>
        <w:jc w:val="both"/>
        <w:rPr>
          <w:rFonts w:ascii="Garamond" w:eastAsia="Times New Roman" w:hAnsi="Garamond" w:cs="Times New Roman"/>
          <w:b/>
          <w:smallCaps/>
          <w:sz w:val="20"/>
          <w:szCs w:val="20"/>
        </w:rPr>
      </w:pPr>
      <w:r w:rsidRPr="00FB0C14">
        <w:rPr>
          <w:rFonts w:ascii="Garamond" w:eastAsia="Times New Roman" w:hAnsi="Garamond" w:cs="Times New Roman"/>
          <w:b/>
          <w:smallCaps/>
          <w:sz w:val="20"/>
          <w:szCs w:val="20"/>
        </w:rPr>
        <w:t>11</w:t>
      </w:r>
      <w:r w:rsidR="00CC04FF" w:rsidRPr="00FB0C14">
        <w:rPr>
          <w:rFonts w:ascii="Garamond" w:eastAsia="Times New Roman" w:hAnsi="Garamond" w:cs="Times New Roman"/>
          <w:b/>
          <w:smallCaps/>
          <w:sz w:val="20"/>
          <w:szCs w:val="20"/>
        </w:rPr>
        <w:t>. strumenti  di  verifica  e di  valutazione</w:t>
      </w:r>
    </w:p>
    <w:p w:rsidR="00CC04FF" w:rsidRPr="00FB0C14" w:rsidRDefault="00CC04FF" w:rsidP="00CC04FF">
      <w:pPr>
        <w:ind w:right="512"/>
        <w:jc w:val="both"/>
        <w:rPr>
          <w:rFonts w:ascii="Garamond" w:eastAsia="Times New Roman" w:hAnsi="Garamond" w:cs="Times New Roman"/>
          <w:b/>
          <w:smallCaps/>
          <w:sz w:val="20"/>
          <w:szCs w:val="20"/>
        </w:rPr>
      </w:pPr>
    </w:p>
    <w:p w:rsidR="00CC04FF" w:rsidRPr="00FB0C14" w:rsidRDefault="00CC04FF" w:rsidP="00CC04FF">
      <w:pPr>
        <w:ind w:right="512"/>
        <w:jc w:val="both"/>
        <w:rPr>
          <w:rFonts w:ascii="Garamond" w:eastAsia="Times New Roman" w:hAnsi="Garamond" w:cs="Times New Roman"/>
          <w:b/>
          <w:smallCaps/>
          <w:sz w:val="20"/>
          <w:szCs w:val="20"/>
        </w:rPr>
      </w:pPr>
      <w:r w:rsidRPr="00FB0C14">
        <w:rPr>
          <w:rFonts w:ascii="Garamond" w:eastAsia="Times New Roman" w:hAnsi="Garamond" w:cs="Times New Roman"/>
          <w:b/>
          <w:smallCaps/>
          <w:sz w:val="20"/>
          <w:szCs w:val="20"/>
        </w:rPr>
        <w:t xml:space="preserve"> strumenti per la verifica formativa</w:t>
      </w:r>
    </w:p>
    <w:p w:rsidR="00CC04FF" w:rsidRPr="00FB0C14" w:rsidRDefault="00CC04FF" w:rsidP="00056D1D">
      <w:pPr>
        <w:numPr>
          <w:ilvl w:val="0"/>
          <w:numId w:val="10"/>
        </w:numPr>
        <w:tabs>
          <w:tab w:val="clear" w:pos="0"/>
        </w:tabs>
        <w:ind w:left="709" w:right="512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</w:rPr>
        <w:t xml:space="preserve">Livello di </w:t>
      </w:r>
      <w:r w:rsidRPr="00FB0C14">
        <w:rPr>
          <w:rFonts w:ascii="Garamond" w:eastAsia="Times New Roman" w:hAnsi="Garamond" w:cs="Times New Roman"/>
          <w:sz w:val="20"/>
          <w:szCs w:val="20"/>
          <w:u w:val="single"/>
        </w:rPr>
        <w:t>attenzione e coinvolgimento nelle lezioni</w:t>
      </w:r>
      <w:r w:rsidRPr="00FB0C14">
        <w:rPr>
          <w:rFonts w:ascii="Garamond" w:eastAsia="Times New Roman" w:hAnsi="Garamond" w:cs="Times New Roman"/>
          <w:sz w:val="20"/>
          <w:szCs w:val="20"/>
        </w:rPr>
        <w:t>,  nei momenti delle spiegazioni e degli esercizi relativi (per alcune discipline) ma anche durante le verifiche orali dei compagni.</w:t>
      </w:r>
    </w:p>
    <w:p w:rsidR="00CC04FF" w:rsidRPr="00FB0C14" w:rsidRDefault="00056D1D" w:rsidP="00056D1D">
      <w:pPr>
        <w:numPr>
          <w:ilvl w:val="0"/>
          <w:numId w:val="10"/>
        </w:numPr>
        <w:tabs>
          <w:tab w:val="clear" w:pos="0"/>
          <w:tab w:val="num" w:pos="709"/>
        </w:tabs>
        <w:ind w:left="709" w:right="512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  <w:u w:val="single"/>
        </w:rPr>
        <w:t>Processo di apprendimento quotidiano</w:t>
      </w:r>
      <w:r w:rsidR="00CC04FF" w:rsidRPr="00FB0C14">
        <w:rPr>
          <w:rFonts w:ascii="Garamond" w:eastAsia="Times New Roman" w:hAnsi="Garamond" w:cs="Times New Roman"/>
          <w:sz w:val="20"/>
          <w:szCs w:val="20"/>
        </w:rPr>
        <w:t xml:space="preserve"> degli argomenti trattati attraverso il </w:t>
      </w:r>
      <w:r w:rsidR="00CC04FF" w:rsidRPr="00FB0C14">
        <w:rPr>
          <w:rFonts w:ascii="Garamond" w:eastAsia="Times New Roman" w:hAnsi="Garamond" w:cs="Times New Roman"/>
          <w:sz w:val="20"/>
          <w:szCs w:val="20"/>
          <w:u w:val="single"/>
        </w:rPr>
        <w:t>controllo dei compiti svolti</w:t>
      </w:r>
      <w:r w:rsidR="00CC04FF" w:rsidRPr="00FB0C14">
        <w:rPr>
          <w:rFonts w:ascii="Garamond" w:eastAsia="Times New Roman" w:hAnsi="Garamond" w:cs="Times New Roman"/>
          <w:sz w:val="20"/>
          <w:szCs w:val="20"/>
        </w:rPr>
        <w:t xml:space="preserve"> a casa.</w:t>
      </w:r>
    </w:p>
    <w:p w:rsidR="00CC04FF" w:rsidRPr="00FB0C14" w:rsidRDefault="00CC04FF" w:rsidP="00056D1D">
      <w:pPr>
        <w:numPr>
          <w:ilvl w:val="0"/>
          <w:numId w:val="10"/>
        </w:numPr>
        <w:ind w:right="512"/>
        <w:jc w:val="both"/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  <w:u w:val="single"/>
        </w:rPr>
        <w:t>Interventi pertinenti e significativi</w:t>
      </w:r>
      <w:r w:rsidRPr="00FB0C14">
        <w:rPr>
          <w:rFonts w:ascii="Garamond" w:eastAsia="Times New Roman" w:hAnsi="Garamond" w:cs="Times New Roman"/>
          <w:sz w:val="20"/>
          <w:szCs w:val="20"/>
        </w:rPr>
        <w:t>.</w:t>
      </w:r>
    </w:p>
    <w:p w:rsidR="00CC04FF" w:rsidRPr="00FB0C14" w:rsidRDefault="00CC04FF" w:rsidP="00056D1D">
      <w:pPr>
        <w:numPr>
          <w:ilvl w:val="0"/>
          <w:numId w:val="10"/>
        </w:numPr>
        <w:tabs>
          <w:tab w:val="clear" w:pos="0"/>
          <w:tab w:val="num" w:pos="709"/>
        </w:tabs>
        <w:ind w:left="709" w:right="512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  <w:u w:val="single"/>
        </w:rPr>
        <w:t>Partecipazione attiva</w:t>
      </w:r>
      <w:r w:rsidRPr="00FB0C14">
        <w:rPr>
          <w:rFonts w:ascii="Garamond" w:eastAsia="Times New Roman" w:hAnsi="Garamond" w:cs="Times New Roman"/>
          <w:sz w:val="20"/>
          <w:szCs w:val="20"/>
        </w:rPr>
        <w:t xml:space="preserve">, anche con  apporti personali , ai lavori di </w:t>
      </w:r>
      <w:proofErr w:type="spellStart"/>
      <w:r w:rsidRPr="00FB0C14">
        <w:rPr>
          <w:rFonts w:ascii="Garamond" w:eastAsia="Times New Roman" w:hAnsi="Garamond" w:cs="Times New Roman"/>
          <w:sz w:val="20"/>
          <w:szCs w:val="20"/>
        </w:rPr>
        <w:t>gruppo,alle</w:t>
      </w:r>
      <w:proofErr w:type="spellEnd"/>
      <w:r w:rsidRPr="00FB0C14">
        <w:rPr>
          <w:rFonts w:ascii="Garamond" w:eastAsia="Times New Roman" w:hAnsi="Garamond" w:cs="Times New Roman"/>
          <w:sz w:val="20"/>
          <w:szCs w:val="20"/>
        </w:rPr>
        <w:t xml:space="preserve"> attività di   </w:t>
      </w:r>
      <w:r w:rsidR="00056D1D" w:rsidRPr="00FB0C14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B0C14">
        <w:rPr>
          <w:rFonts w:ascii="Garamond" w:eastAsia="Times New Roman" w:hAnsi="Garamond" w:cs="Times New Roman"/>
          <w:sz w:val="20"/>
          <w:szCs w:val="20"/>
        </w:rPr>
        <w:t>laboratorio o  inerenti la realizzazione di compiti di realtà</w:t>
      </w:r>
      <w:r w:rsidR="00BE55F9" w:rsidRPr="00FB0C14">
        <w:rPr>
          <w:rFonts w:ascii="Garamond" w:eastAsia="Times New Roman" w:hAnsi="Garamond" w:cs="Times New Roman"/>
          <w:sz w:val="20"/>
          <w:szCs w:val="20"/>
        </w:rPr>
        <w:t>.</w:t>
      </w:r>
    </w:p>
    <w:p w:rsidR="00CC04FF" w:rsidRPr="00FB0C14" w:rsidRDefault="00CC04FF" w:rsidP="00CC04FF">
      <w:pPr>
        <w:ind w:right="512"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CC04FF" w:rsidRPr="00FB0C14" w:rsidRDefault="00CC04FF" w:rsidP="00CC04FF">
      <w:pPr>
        <w:ind w:right="512"/>
        <w:jc w:val="both"/>
        <w:rPr>
          <w:rFonts w:ascii="Garamond" w:eastAsia="Times New Roman" w:hAnsi="Garamond" w:cs="Times New Roman"/>
          <w:smallCaps/>
          <w:sz w:val="20"/>
          <w:szCs w:val="20"/>
        </w:rPr>
      </w:pPr>
    </w:p>
    <w:p w:rsidR="00CC04FF" w:rsidRPr="00FB0C14" w:rsidRDefault="00CC04FF" w:rsidP="00CC04FF">
      <w:pPr>
        <w:ind w:right="512"/>
        <w:jc w:val="both"/>
        <w:rPr>
          <w:rFonts w:ascii="Garamond" w:eastAsia="Times New Roman" w:hAnsi="Garamond" w:cs="Times New Roman"/>
          <w:b/>
          <w:smallCaps/>
          <w:sz w:val="20"/>
          <w:szCs w:val="20"/>
        </w:rPr>
      </w:pPr>
      <w:r w:rsidRPr="00FB0C14">
        <w:rPr>
          <w:rFonts w:ascii="Garamond" w:eastAsia="Times New Roman" w:hAnsi="Garamond" w:cs="Times New Roman"/>
          <w:smallCaps/>
          <w:sz w:val="20"/>
          <w:szCs w:val="20"/>
        </w:rPr>
        <w:t xml:space="preserve"> </w:t>
      </w:r>
      <w:r w:rsidRPr="00FB0C14">
        <w:rPr>
          <w:rFonts w:ascii="Garamond" w:eastAsia="Times New Roman" w:hAnsi="Garamond" w:cs="Times New Roman"/>
          <w:b/>
          <w:smallCaps/>
          <w:sz w:val="20"/>
          <w:szCs w:val="20"/>
        </w:rPr>
        <w:t>strumenti per la verifica sommativa</w:t>
      </w:r>
    </w:p>
    <w:p w:rsidR="00CC04FF" w:rsidRPr="00FB0C14" w:rsidRDefault="00CC04FF" w:rsidP="00CC04FF">
      <w:pPr>
        <w:numPr>
          <w:ilvl w:val="0"/>
          <w:numId w:val="11"/>
        </w:numPr>
        <w:ind w:right="512"/>
        <w:jc w:val="both"/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</w:rPr>
        <w:t xml:space="preserve">Compiti in classe. </w:t>
      </w:r>
    </w:p>
    <w:p w:rsidR="00CC04FF" w:rsidRPr="00FB0C14" w:rsidRDefault="00CC04FF" w:rsidP="00CC04FF">
      <w:pPr>
        <w:numPr>
          <w:ilvl w:val="0"/>
          <w:numId w:val="11"/>
        </w:numPr>
        <w:ind w:right="512"/>
        <w:jc w:val="both"/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</w:rPr>
        <w:t xml:space="preserve">Colloqui orali tendenti ad accertare il livello di conoscenze, abilità e competenze collegate al   </w:t>
      </w:r>
    </w:p>
    <w:p w:rsidR="00CC04FF" w:rsidRPr="00FB0C14" w:rsidRDefault="00CC04FF" w:rsidP="00CC04FF">
      <w:pPr>
        <w:ind w:right="512"/>
        <w:jc w:val="both"/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</w:rPr>
        <w:t xml:space="preserve">             programma di volta in volta realizzato</w:t>
      </w:r>
      <w:r w:rsidR="00056D1D" w:rsidRPr="00FB0C14">
        <w:rPr>
          <w:rFonts w:ascii="Garamond" w:eastAsia="Times New Roman" w:hAnsi="Garamond" w:cs="Times New Roman"/>
          <w:sz w:val="20"/>
          <w:szCs w:val="20"/>
        </w:rPr>
        <w:t>.</w:t>
      </w:r>
    </w:p>
    <w:p w:rsidR="00CC04FF" w:rsidRPr="00FB0C14" w:rsidRDefault="00CC04FF" w:rsidP="00CC04FF">
      <w:pPr>
        <w:numPr>
          <w:ilvl w:val="0"/>
          <w:numId w:val="12"/>
        </w:numPr>
        <w:ind w:right="512"/>
        <w:jc w:val="both"/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</w:rPr>
        <w:t>Pr</w:t>
      </w:r>
      <w:r w:rsidR="00BE55F9" w:rsidRPr="00FB0C14">
        <w:rPr>
          <w:rFonts w:ascii="Garamond" w:eastAsia="Times New Roman" w:hAnsi="Garamond" w:cs="Times New Roman"/>
          <w:sz w:val="20"/>
          <w:szCs w:val="20"/>
        </w:rPr>
        <w:t>ove oggettive di verifica</w:t>
      </w:r>
      <w:r w:rsidRPr="00FB0C14">
        <w:rPr>
          <w:rFonts w:ascii="Garamond" w:eastAsia="Times New Roman" w:hAnsi="Garamond" w:cs="Times New Roman"/>
          <w:sz w:val="20"/>
          <w:szCs w:val="20"/>
        </w:rPr>
        <w:t xml:space="preserve"> sui livelli di conoscenze, abilità e competenze previsti dagli assi culturali.</w:t>
      </w:r>
    </w:p>
    <w:p w:rsidR="00CC04FF" w:rsidRPr="00FB0C14" w:rsidRDefault="00CC04FF" w:rsidP="00CC04FF">
      <w:pPr>
        <w:ind w:right="512"/>
        <w:jc w:val="both"/>
        <w:rPr>
          <w:rFonts w:ascii="Garamond" w:eastAsia="Times New Roman" w:hAnsi="Garamond" w:cs="Times New Roman"/>
          <w:smallCaps/>
          <w:sz w:val="20"/>
          <w:szCs w:val="20"/>
        </w:rPr>
      </w:pPr>
    </w:p>
    <w:p w:rsidR="00BE55F9" w:rsidRPr="00FB0C14" w:rsidRDefault="00BE55F9" w:rsidP="00CC04FF">
      <w:pPr>
        <w:ind w:right="512"/>
        <w:jc w:val="both"/>
        <w:rPr>
          <w:rFonts w:ascii="Garamond" w:eastAsia="Times New Roman" w:hAnsi="Garamond" w:cs="Times New Roman"/>
          <w:smallCaps/>
          <w:sz w:val="20"/>
          <w:szCs w:val="20"/>
        </w:rPr>
      </w:pPr>
    </w:p>
    <w:p w:rsidR="00BE55F9" w:rsidRPr="00FB0C14" w:rsidRDefault="00BE55F9" w:rsidP="00BE55F9">
      <w:pPr>
        <w:tabs>
          <w:tab w:val="left" w:pos="708"/>
          <w:tab w:val="center" w:pos="4819"/>
          <w:tab w:val="right" w:pos="9638"/>
        </w:tabs>
        <w:jc w:val="both"/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b/>
          <w:sz w:val="20"/>
          <w:szCs w:val="20"/>
        </w:rPr>
        <w:t>MODA</w:t>
      </w:r>
      <w:r w:rsidR="003860F3" w:rsidRPr="00FB0C14">
        <w:rPr>
          <w:rFonts w:ascii="Garamond" w:eastAsia="Times New Roman" w:hAnsi="Garamond" w:cs="Times New Roman"/>
          <w:b/>
          <w:sz w:val="20"/>
          <w:szCs w:val="20"/>
        </w:rPr>
        <w:t>LITA’ DI VERIFICA E VALUTAZIONE.</w:t>
      </w:r>
    </w:p>
    <w:p w:rsidR="00BE55F9" w:rsidRPr="00FB0C14" w:rsidRDefault="00BE55F9" w:rsidP="00BE55F9">
      <w:pPr>
        <w:tabs>
          <w:tab w:val="left" w:pos="708"/>
          <w:tab w:val="center" w:pos="4819"/>
          <w:tab w:val="right" w:pos="9638"/>
        </w:tabs>
        <w:rPr>
          <w:rFonts w:ascii="Arial" w:eastAsia="Times New Roman" w:hAnsi="Arial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5313"/>
      </w:tblGrid>
      <w:tr w:rsidR="00BE55F9" w:rsidRPr="00FB0C14" w:rsidTr="00635D58"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F9" w:rsidRPr="00FB0C14" w:rsidRDefault="00BE55F9" w:rsidP="00635D5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u w:val="double"/>
              </w:rPr>
            </w:pPr>
            <w:r w:rsidRPr="00FB0C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STRUMENTO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F9" w:rsidRPr="00FB0C14" w:rsidRDefault="003860F3" w:rsidP="003860F3">
            <w:pPr>
              <w:rPr>
                <w:rFonts w:ascii="Garamond" w:eastAsia="Times New Roman" w:hAnsi="Garamond" w:cs="Arial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Arial"/>
                <w:sz w:val="20"/>
                <w:szCs w:val="20"/>
              </w:rPr>
              <w:t>(</w:t>
            </w:r>
            <w:r w:rsidRPr="00FB0C14">
              <w:rPr>
                <w:rFonts w:ascii="Garamond" w:eastAsia="Times New Roman" w:hAnsi="Garamond" w:cs="Arial"/>
                <w:i/>
                <w:sz w:val="20"/>
                <w:szCs w:val="20"/>
              </w:rPr>
              <w:t>segnare con una X le metodologie utilizzate dai docenti</w:t>
            </w:r>
            <w:r w:rsidRPr="00FB0C14">
              <w:rPr>
                <w:rFonts w:ascii="Garamond" w:eastAsia="Times New Roman" w:hAnsi="Garamond" w:cs="Arial"/>
                <w:sz w:val="20"/>
                <w:szCs w:val="20"/>
              </w:rPr>
              <w:t>)</w:t>
            </w:r>
          </w:p>
        </w:tc>
      </w:tr>
      <w:tr w:rsidR="00BE55F9" w:rsidRPr="00FB0C14" w:rsidTr="00635D58">
        <w:trPr>
          <w:trHeight w:hRule="exact" w:val="567"/>
        </w:trPr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F9" w:rsidRPr="00FB0C14" w:rsidRDefault="00BE55F9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:rsidR="00BE55F9" w:rsidRPr="00FB0C14" w:rsidRDefault="00A74FF8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Interrogazioni formalizzate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852" w:rsidRPr="00FB0C14" w:rsidRDefault="00C25852" w:rsidP="00C25852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</w:tc>
      </w:tr>
      <w:tr w:rsidR="00BE55F9" w:rsidRPr="00FB0C14" w:rsidTr="00635D58">
        <w:trPr>
          <w:trHeight w:hRule="exact" w:val="567"/>
        </w:trPr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F9" w:rsidRPr="00FB0C14" w:rsidRDefault="00BE55F9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:rsidR="00BE55F9" w:rsidRPr="00FB0C14" w:rsidRDefault="00A74FF8" w:rsidP="00A74FF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Interventi spontanei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F9" w:rsidRPr="00FB0C14" w:rsidRDefault="00BE55F9" w:rsidP="00635D5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</w:tc>
      </w:tr>
      <w:tr w:rsidR="00BE55F9" w:rsidRPr="00FB0C14" w:rsidTr="00635D58">
        <w:trPr>
          <w:trHeight w:hRule="exact" w:val="567"/>
        </w:trPr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F9" w:rsidRPr="00FB0C14" w:rsidRDefault="00BE55F9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:rsidR="00BE55F9" w:rsidRPr="00FB0C14" w:rsidRDefault="00A74FF8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Relazioni su materiali strutturati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F9" w:rsidRPr="00FB0C14" w:rsidRDefault="00BE55F9" w:rsidP="00635D5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</w:tc>
      </w:tr>
      <w:tr w:rsidR="00BE55F9" w:rsidRPr="00FB0C14" w:rsidTr="00635D58">
        <w:trPr>
          <w:trHeight w:hRule="exact" w:val="567"/>
        </w:trPr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F9" w:rsidRPr="00FB0C14" w:rsidRDefault="00BE55F9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:rsidR="00BE55F9" w:rsidRPr="00FB0C14" w:rsidRDefault="00A74FF8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Presentazioni multimediali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F9" w:rsidRPr="00FB0C14" w:rsidRDefault="00BE55F9" w:rsidP="00635D5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</w:tc>
      </w:tr>
      <w:tr w:rsidR="00BE55F9" w:rsidRPr="00FB0C14" w:rsidTr="00635D58">
        <w:trPr>
          <w:trHeight w:hRule="exact" w:val="567"/>
        </w:trPr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F9" w:rsidRPr="00FB0C14" w:rsidRDefault="00BE55F9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:rsidR="00BE55F9" w:rsidRPr="00FB0C14" w:rsidRDefault="00A74FF8" w:rsidP="00A74FF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Trattazioni brevi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F9" w:rsidRPr="00FB0C14" w:rsidRDefault="00BE55F9" w:rsidP="00635D5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</w:tc>
      </w:tr>
      <w:tr w:rsidR="00BE55F9" w:rsidRPr="00FB0C14" w:rsidTr="00635D58">
        <w:trPr>
          <w:trHeight w:hRule="exact" w:val="567"/>
        </w:trPr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F9" w:rsidRPr="00FB0C14" w:rsidRDefault="00BE55F9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:rsidR="00BE55F9" w:rsidRPr="00FB0C14" w:rsidRDefault="00A74FF8" w:rsidP="00A74FF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Quesiti  a risposta aperta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F9" w:rsidRPr="00FB0C14" w:rsidRDefault="00BE55F9" w:rsidP="00635D5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</w:tc>
      </w:tr>
      <w:tr w:rsidR="00BE55F9" w:rsidRPr="00FB0C14" w:rsidTr="00635D58">
        <w:trPr>
          <w:trHeight w:hRule="exact" w:val="567"/>
        </w:trPr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F9" w:rsidRPr="00FB0C14" w:rsidRDefault="00BE55F9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:rsidR="00BE55F9" w:rsidRPr="00FB0C14" w:rsidRDefault="00A74FF8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Saggi brevi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F9" w:rsidRPr="00FB0C14" w:rsidRDefault="00BE55F9" w:rsidP="00635D5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</w:tc>
      </w:tr>
      <w:tr w:rsidR="00BE55F9" w:rsidRPr="00FB0C14" w:rsidTr="00635D58">
        <w:trPr>
          <w:trHeight w:hRule="exact" w:val="567"/>
        </w:trPr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F9" w:rsidRPr="00FB0C14" w:rsidRDefault="00BE55F9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:rsidR="00BE55F9" w:rsidRPr="00FB0C14" w:rsidRDefault="00A74FF8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Risoluzioni di problemi</w:t>
            </w:r>
            <w:r w:rsidR="00BE55F9"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F9" w:rsidRPr="00FB0C14" w:rsidRDefault="00BE55F9" w:rsidP="00635D5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</w:tc>
      </w:tr>
      <w:tr w:rsidR="00BE55F9" w:rsidRPr="00FB0C14" w:rsidTr="00635D58">
        <w:trPr>
          <w:trHeight w:hRule="exact" w:val="567"/>
        </w:trPr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:rsidR="00BE55F9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Test vero/falso e/o risposta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F9" w:rsidRPr="00FB0C14" w:rsidRDefault="00BE55F9" w:rsidP="00635D5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C25852" w:rsidRPr="00FB0C14" w:rsidTr="00635D58">
        <w:trPr>
          <w:trHeight w:hRule="exact" w:val="567"/>
        </w:trPr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Prove oggettive di diversa tipologia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C25852" w:rsidRPr="00FB0C14" w:rsidTr="00635D58">
        <w:trPr>
          <w:trHeight w:hRule="exact" w:val="567"/>
        </w:trPr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Articolo di giornale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C25852" w:rsidRPr="00FB0C14" w:rsidTr="00635D58">
        <w:trPr>
          <w:trHeight w:hRule="exact" w:val="567"/>
        </w:trPr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Testi referenziali, descrittivi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C25852" w:rsidRPr="00FB0C14" w:rsidTr="00635D58">
        <w:trPr>
          <w:trHeight w:hRule="exact" w:val="567"/>
        </w:trPr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0F3" w:rsidRPr="00FB0C14" w:rsidRDefault="003860F3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Esercitazioni di laboratorio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C25852" w:rsidRPr="00FB0C14" w:rsidTr="00635D58">
        <w:trPr>
          <w:trHeight w:hRule="exact" w:val="567"/>
        </w:trPr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Realizzazione cicli di lavorazione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C25852" w:rsidRPr="00FB0C14" w:rsidTr="00635D58">
        <w:trPr>
          <w:trHeight w:hRule="exact" w:val="567"/>
        </w:trPr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Schede e relazioni sul lavoro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C25852" w:rsidRPr="00FB0C14" w:rsidTr="00635D58">
        <w:trPr>
          <w:trHeight w:hRule="exact" w:val="567"/>
        </w:trPr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Produzione di disegni a mano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C25852" w:rsidRPr="00FB0C14" w:rsidTr="00635D58">
        <w:trPr>
          <w:trHeight w:hRule="exact" w:val="567"/>
        </w:trPr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Esecuzione di  disegni al computer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852" w:rsidRPr="00FB0C14" w:rsidRDefault="00C25852" w:rsidP="00635D58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</w:tbl>
    <w:p w:rsidR="00BE55F9" w:rsidRPr="00FB0C14" w:rsidRDefault="00BE55F9" w:rsidP="00CC04FF">
      <w:pPr>
        <w:ind w:right="512"/>
        <w:jc w:val="both"/>
        <w:rPr>
          <w:rFonts w:ascii="Garamond" w:eastAsia="Times New Roman" w:hAnsi="Garamond" w:cs="Times New Roman"/>
          <w:smallCaps/>
          <w:sz w:val="20"/>
          <w:szCs w:val="20"/>
        </w:rPr>
      </w:pPr>
    </w:p>
    <w:p w:rsidR="00BE55F9" w:rsidRPr="00FB0C14" w:rsidRDefault="00BE55F9" w:rsidP="00CC04FF">
      <w:pPr>
        <w:ind w:right="512"/>
        <w:jc w:val="both"/>
        <w:rPr>
          <w:rFonts w:ascii="Garamond" w:eastAsia="Times New Roman" w:hAnsi="Garamond" w:cs="Times New Roman"/>
          <w:smallCaps/>
          <w:sz w:val="20"/>
          <w:szCs w:val="20"/>
        </w:rPr>
      </w:pPr>
    </w:p>
    <w:p w:rsidR="00CC04FF" w:rsidRPr="00FB0C14" w:rsidRDefault="009B4F05" w:rsidP="00CC04FF">
      <w:pPr>
        <w:ind w:right="512"/>
        <w:jc w:val="both"/>
        <w:rPr>
          <w:rFonts w:ascii="Garamond" w:eastAsia="Times New Roman" w:hAnsi="Garamond" w:cs="Times New Roman"/>
          <w:b/>
          <w:smallCaps/>
          <w:sz w:val="20"/>
          <w:szCs w:val="20"/>
        </w:rPr>
      </w:pPr>
      <w:r w:rsidRPr="00FB0C14">
        <w:rPr>
          <w:rFonts w:ascii="Garamond" w:eastAsia="Times New Roman" w:hAnsi="Garamond" w:cs="Times New Roman"/>
          <w:b/>
          <w:smallCaps/>
          <w:sz w:val="20"/>
          <w:szCs w:val="20"/>
        </w:rPr>
        <w:t>12</w:t>
      </w:r>
      <w:r w:rsidR="00CC04FF" w:rsidRPr="00FB0C14">
        <w:rPr>
          <w:rFonts w:ascii="Garamond" w:eastAsia="Times New Roman" w:hAnsi="Garamond" w:cs="Times New Roman"/>
          <w:b/>
          <w:smallCaps/>
          <w:sz w:val="20"/>
          <w:szCs w:val="20"/>
        </w:rPr>
        <w:t>. criteri  di  valutazione</w:t>
      </w:r>
    </w:p>
    <w:p w:rsidR="00AC5FC9" w:rsidRPr="00FB0C14" w:rsidRDefault="00AC5FC9" w:rsidP="00CC04FF">
      <w:pPr>
        <w:ind w:right="512"/>
        <w:jc w:val="both"/>
        <w:rPr>
          <w:rFonts w:ascii="Garamond" w:eastAsia="Times New Roman" w:hAnsi="Garamond" w:cs="Times New Roman"/>
          <w:b/>
          <w:smallCaps/>
          <w:sz w:val="20"/>
          <w:szCs w:val="20"/>
        </w:rPr>
      </w:pPr>
    </w:p>
    <w:p w:rsidR="009B4F05" w:rsidRPr="00FB0C14" w:rsidRDefault="003860F3" w:rsidP="003860F3">
      <w:pPr>
        <w:jc w:val="both"/>
        <w:rPr>
          <w:rFonts w:ascii="Garamond" w:hAnsi="Garamond"/>
          <w:sz w:val="20"/>
          <w:szCs w:val="20"/>
        </w:rPr>
      </w:pPr>
      <w:r w:rsidRPr="00FB0C14">
        <w:rPr>
          <w:rFonts w:ascii="Garamond" w:hAnsi="Garamond"/>
          <w:sz w:val="20"/>
          <w:szCs w:val="20"/>
        </w:rPr>
        <w:t xml:space="preserve">     </w:t>
      </w:r>
      <w:r w:rsidR="009B4F05" w:rsidRPr="00FB0C14">
        <w:rPr>
          <w:rFonts w:ascii="Garamond" w:hAnsi="Garamond"/>
          <w:sz w:val="20"/>
          <w:szCs w:val="20"/>
        </w:rPr>
        <w:t xml:space="preserve">I Dipartimenti Disciplinari hanno stabilito le quantità e le modalità di verifiche scritte e orali da svolgere. </w:t>
      </w:r>
    </w:p>
    <w:p w:rsidR="005C7724" w:rsidRPr="00FB0C14" w:rsidRDefault="009B4F05" w:rsidP="003860F3">
      <w:pPr>
        <w:jc w:val="both"/>
        <w:rPr>
          <w:rFonts w:ascii="Garamond" w:hAnsi="Garamond"/>
          <w:sz w:val="20"/>
          <w:szCs w:val="20"/>
        </w:rPr>
      </w:pPr>
      <w:r w:rsidRPr="00FB0C14">
        <w:rPr>
          <w:rFonts w:ascii="Garamond" w:hAnsi="Garamond"/>
          <w:sz w:val="20"/>
          <w:szCs w:val="20"/>
        </w:rPr>
        <w:t>Per la valutazione scritta e orale delle discipline si fa riferimento alle griglie approvate dal Collegio dei Docenti ed inserite nel PTOF e nelle programmazioni dei Dipartimenti Disciplinari.</w:t>
      </w:r>
    </w:p>
    <w:p w:rsidR="00CC04FF" w:rsidRPr="00FB0C14" w:rsidRDefault="00786D98" w:rsidP="003860F3">
      <w:pPr>
        <w:jc w:val="both"/>
        <w:rPr>
          <w:rFonts w:ascii="Garamond" w:hAnsi="Garamond"/>
          <w:sz w:val="20"/>
          <w:szCs w:val="20"/>
        </w:rPr>
      </w:pPr>
      <w:r w:rsidRPr="00FB0C14">
        <w:rPr>
          <w:rFonts w:ascii="Garamond" w:hAnsi="Garamond"/>
          <w:sz w:val="20"/>
          <w:szCs w:val="20"/>
        </w:rPr>
        <w:t xml:space="preserve">     </w:t>
      </w:r>
      <w:r w:rsidR="005C7724" w:rsidRPr="00FB0C14">
        <w:rPr>
          <w:rFonts w:ascii="Garamond" w:hAnsi="Garamond"/>
          <w:sz w:val="20"/>
          <w:szCs w:val="20"/>
        </w:rPr>
        <w:t>I</w:t>
      </w:r>
      <w:r w:rsidR="003860F3" w:rsidRPr="00FB0C14">
        <w:rPr>
          <w:rFonts w:ascii="Garamond" w:eastAsia="Times New Roman" w:hAnsi="Garamond" w:cs="Arial"/>
          <w:bCs/>
          <w:iCs/>
          <w:sz w:val="20"/>
          <w:szCs w:val="20"/>
        </w:rPr>
        <w:t>l Consiglio di C</w:t>
      </w:r>
      <w:r w:rsidR="00CC04FF" w:rsidRPr="00FB0C14">
        <w:rPr>
          <w:rFonts w:ascii="Garamond" w:eastAsia="Times New Roman" w:hAnsi="Garamond" w:cs="Arial"/>
          <w:bCs/>
          <w:iCs/>
          <w:sz w:val="20"/>
          <w:szCs w:val="20"/>
        </w:rPr>
        <w:t xml:space="preserve">lasse concorda nell’utilizzo di una tabella </w:t>
      </w:r>
      <w:r w:rsidR="003860F3" w:rsidRPr="00FB0C14">
        <w:rPr>
          <w:rFonts w:ascii="Garamond" w:eastAsia="Times New Roman" w:hAnsi="Garamond" w:cs="Arial"/>
          <w:bCs/>
          <w:iCs/>
          <w:sz w:val="20"/>
          <w:szCs w:val="20"/>
        </w:rPr>
        <w:t xml:space="preserve">per l’osservazione e la valutazione del comportamento degli studenti </w:t>
      </w:r>
      <w:r w:rsidR="005C7724" w:rsidRPr="00FB0C14">
        <w:rPr>
          <w:rFonts w:ascii="Garamond" w:eastAsia="Times New Roman" w:hAnsi="Garamond" w:cs="Arial"/>
          <w:bCs/>
          <w:iCs/>
          <w:sz w:val="20"/>
          <w:szCs w:val="20"/>
        </w:rPr>
        <w:t>approvata dal Collegio dei D</w:t>
      </w:r>
      <w:r w:rsidR="003860F3" w:rsidRPr="00FB0C14">
        <w:rPr>
          <w:rFonts w:ascii="Garamond" w:eastAsia="Times New Roman" w:hAnsi="Garamond" w:cs="Arial"/>
          <w:bCs/>
          <w:iCs/>
          <w:sz w:val="20"/>
          <w:szCs w:val="20"/>
        </w:rPr>
        <w:t xml:space="preserve">ocenti (e </w:t>
      </w:r>
      <w:r w:rsidR="00CC04FF" w:rsidRPr="00FB0C14">
        <w:rPr>
          <w:rFonts w:ascii="Garamond" w:eastAsia="Times New Roman" w:hAnsi="Garamond" w:cs="Arial"/>
          <w:bCs/>
          <w:iCs/>
          <w:sz w:val="20"/>
          <w:szCs w:val="20"/>
        </w:rPr>
        <w:t>presente nel P</w:t>
      </w:r>
      <w:r w:rsidR="005C7724" w:rsidRPr="00FB0C14">
        <w:rPr>
          <w:rFonts w:ascii="Garamond" w:eastAsia="Times New Roman" w:hAnsi="Garamond" w:cs="Arial"/>
          <w:bCs/>
          <w:iCs/>
          <w:sz w:val="20"/>
          <w:szCs w:val="20"/>
        </w:rPr>
        <w:t>T</w:t>
      </w:r>
      <w:r w:rsidR="00CC04FF" w:rsidRPr="00FB0C14">
        <w:rPr>
          <w:rFonts w:ascii="Garamond" w:eastAsia="Times New Roman" w:hAnsi="Garamond" w:cs="Arial"/>
          <w:bCs/>
          <w:iCs/>
          <w:sz w:val="20"/>
          <w:szCs w:val="20"/>
        </w:rPr>
        <w:t>OF</w:t>
      </w:r>
      <w:r w:rsidR="003860F3" w:rsidRPr="00FB0C14">
        <w:rPr>
          <w:rFonts w:ascii="Garamond" w:eastAsia="Times New Roman" w:hAnsi="Garamond" w:cs="Arial"/>
          <w:bCs/>
          <w:iCs/>
          <w:sz w:val="20"/>
          <w:szCs w:val="20"/>
        </w:rPr>
        <w:t>)</w:t>
      </w:r>
      <w:r w:rsidR="00CC04FF" w:rsidRPr="00FB0C14">
        <w:rPr>
          <w:rFonts w:ascii="Garamond" w:eastAsia="Times New Roman" w:hAnsi="Garamond" w:cs="Arial"/>
          <w:bCs/>
          <w:iCs/>
          <w:sz w:val="20"/>
          <w:szCs w:val="20"/>
        </w:rPr>
        <w:t xml:space="preserve"> ai fini di attribuzione del voto di condotta negli scrutini quadrimestrali.</w:t>
      </w:r>
    </w:p>
    <w:p w:rsidR="009B4F05" w:rsidRPr="00FB0C14" w:rsidRDefault="00786D98" w:rsidP="003860F3">
      <w:pPr>
        <w:jc w:val="both"/>
        <w:rPr>
          <w:rFonts w:ascii="Garamond" w:eastAsia="Times New Roman" w:hAnsi="Garamond" w:cs="Arial"/>
          <w:bCs/>
          <w:iCs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</w:rPr>
        <w:t xml:space="preserve">     </w:t>
      </w:r>
      <w:r w:rsidR="009B4F05" w:rsidRPr="00FB0C14">
        <w:rPr>
          <w:rFonts w:ascii="Garamond" w:eastAsia="Times New Roman" w:hAnsi="Garamond" w:cs="Times New Roman"/>
          <w:sz w:val="20"/>
          <w:szCs w:val="20"/>
        </w:rPr>
        <w:t>Vengono considerati elementi che concorrono alla valutazione dello studente i seguenti indicatori:</w:t>
      </w:r>
    </w:p>
    <w:p w:rsidR="00BE55F9" w:rsidRPr="00FB0C14" w:rsidRDefault="00BE55F9" w:rsidP="003860F3">
      <w:pPr>
        <w:suppressAutoHyphens/>
        <w:autoSpaceDN w:val="0"/>
        <w:spacing w:line="240" w:lineRule="atLeast"/>
        <w:jc w:val="both"/>
        <w:textAlignment w:val="baseline"/>
        <w:rPr>
          <w:rFonts w:ascii="Garamond" w:eastAsia="Calibri" w:hAnsi="Garamond" w:cs="Times New Roman"/>
          <w:sz w:val="20"/>
          <w:szCs w:val="20"/>
          <w:lang w:eastAsia="en-US"/>
        </w:rPr>
      </w:pPr>
      <w:r w:rsidRPr="00FB0C14">
        <w:rPr>
          <w:rFonts w:ascii="Garamond" w:eastAsia="Times New Roman" w:hAnsi="Garamond" w:cs="Times New Roman"/>
          <w:b/>
          <w:sz w:val="20"/>
          <w:szCs w:val="20"/>
        </w:rPr>
        <w:t xml:space="preserve">□ </w:t>
      </w:r>
      <w:r w:rsidRPr="00FB0C14">
        <w:rPr>
          <w:rFonts w:ascii="Garamond" w:eastAsia="Times New Roman" w:hAnsi="Garamond" w:cs="Times New Roman"/>
          <w:sz w:val="20"/>
          <w:szCs w:val="20"/>
        </w:rPr>
        <w:t xml:space="preserve">Progressione del livello delle conoscenze di base </w:t>
      </w:r>
    </w:p>
    <w:p w:rsidR="00BE55F9" w:rsidRPr="00FB0C14" w:rsidRDefault="00BE55F9" w:rsidP="003860F3">
      <w:pPr>
        <w:suppressAutoHyphens/>
        <w:autoSpaceDN w:val="0"/>
        <w:spacing w:line="240" w:lineRule="atLeast"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</w:rPr>
        <w:t>□ Progressione del livello di acquisizione  di un metodo di studio o di lavoro/laboratorio</w:t>
      </w:r>
    </w:p>
    <w:p w:rsidR="00BE55F9" w:rsidRPr="00FB0C14" w:rsidRDefault="00BE55F9" w:rsidP="003860F3">
      <w:pPr>
        <w:suppressAutoHyphens/>
        <w:autoSpaceDN w:val="0"/>
        <w:spacing w:line="240" w:lineRule="atLeast"/>
        <w:jc w:val="both"/>
        <w:textAlignment w:val="baseline"/>
        <w:rPr>
          <w:rFonts w:ascii="Garamond" w:eastAsia="Calibri" w:hAnsi="Garamond" w:cs="Times New Roman"/>
          <w:sz w:val="20"/>
          <w:szCs w:val="20"/>
          <w:lang w:eastAsia="en-US"/>
        </w:rPr>
      </w:pPr>
      <w:r w:rsidRPr="00FB0C14">
        <w:rPr>
          <w:rFonts w:ascii="Garamond" w:eastAsia="Times New Roman" w:hAnsi="Garamond" w:cs="Times New Roman"/>
          <w:b/>
          <w:sz w:val="20"/>
          <w:szCs w:val="20"/>
        </w:rPr>
        <w:t xml:space="preserve">□ </w:t>
      </w:r>
      <w:r w:rsidRPr="00FB0C14">
        <w:rPr>
          <w:rFonts w:ascii="Garamond" w:eastAsia="Times New Roman" w:hAnsi="Garamond" w:cs="Times New Roman"/>
          <w:sz w:val="20"/>
          <w:szCs w:val="20"/>
        </w:rPr>
        <w:t>Livello di  applicazione nello studio in classe/laboratorio</w:t>
      </w:r>
    </w:p>
    <w:p w:rsidR="00BE55F9" w:rsidRPr="00FB0C14" w:rsidRDefault="00BE55F9" w:rsidP="003860F3">
      <w:pPr>
        <w:suppressAutoHyphens/>
        <w:autoSpaceDN w:val="0"/>
        <w:spacing w:line="240" w:lineRule="atLeast"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</w:rPr>
        <w:t>□ Livello di  applicazione nello studio assegnato a casa</w:t>
      </w:r>
    </w:p>
    <w:p w:rsidR="00BE55F9" w:rsidRPr="00FB0C14" w:rsidRDefault="00BE55F9" w:rsidP="003860F3">
      <w:pPr>
        <w:suppressAutoHyphens/>
        <w:autoSpaceDN w:val="0"/>
        <w:spacing w:line="240" w:lineRule="atLeast"/>
        <w:jc w:val="both"/>
        <w:textAlignment w:val="baseline"/>
        <w:rPr>
          <w:rFonts w:ascii="Garamond" w:eastAsia="Calibri" w:hAnsi="Garamond" w:cs="Times New Roman"/>
          <w:sz w:val="20"/>
          <w:szCs w:val="20"/>
          <w:lang w:eastAsia="en-US"/>
        </w:rPr>
      </w:pPr>
      <w:r w:rsidRPr="00FB0C14">
        <w:rPr>
          <w:rFonts w:ascii="Garamond" w:eastAsia="Times New Roman" w:hAnsi="Garamond" w:cs="Times New Roman"/>
          <w:b/>
          <w:sz w:val="20"/>
          <w:szCs w:val="20"/>
        </w:rPr>
        <w:t xml:space="preserve">□ </w:t>
      </w:r>
      <w:r w:rsidRPr="00FB0C14">
        <w:rPr>
          <w:rFonts w:ascii="Garamond" w:eastAsia="Times New Roman" w:hAnsi="Garamond" w:cs="Times New Roman"/>
          <w:sz w:val="20"/>
          <w:szCs w:val="20"/>
        </w:rPr>
        <w:t>Costanza nello studio a casa</w:t>
      </w:r>
    </w:p>
    <w:p w:rsidR="00BE55F9" w:rsidRPr="00FB0C14" w:rsidRDefault="00BE55F9" w:rsidP="003860F3">
      <w:pPr>
        <w:suppressAutoHyphens/>
        <w:autoSpaceDN w:val="0"/>
        <w:spacing w:line="240" w:lineRule="atLeast"/>
        <w:jc w:val="both"/>
        <w:textAlignment w:val="baseline"/>
        <w:rPr>
          <w:rFonts w:ascii="Garamond" w:eastAsia="Calibri" w:hAnsi="Garamond" w:cs="Times New Roman"/>
          <w:sz w:val="20"/>
          <w:szCs w:val="20"/>
          <w:lang w:eastAsia="en-US"/>
        </w:rPr>
      </w:pPr>
      <w:r w:rsidRPr="00FB0C14">
        <w:rPr>
          <w:rFonts w:ascii="Garamond" w:eastAsia="Times New Roman" w:hAnsi="Garamond" w:cs="Times New Roman"/>
          <w:b/>
          <w:sz w:val="20"/>
          <w:szCs w:val="20"/>
        </w:rPr>
        <w:t xml:space="preserve">□ </w:t>
      </w:r>
      <w:r w:rsidRPr="00FB0C14">
        <w:rPr>
          <w:rFonts w:ascii="Garamond" w:eastAsia="Times New Roman" w:hAnsi="Garamond" w:cs="Times New Roman"/>
          <w:sz w:val="20"/>
          <w:szCs w:val="20"/>
        </w:rPr>
        <w:t>Presenza alle</w:t>
      </w:r>
      <w:r w:rsidRPr="00FB0C14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FB0C14">
        <w:rPr>
          <w:rFonts w:ascii="Garamond" w:eastAsia="Times New Roman" w:hAnsi="Garamond" w:cs="Times New Roman"/>
          <w:sz w:val="20"/>
          <w:szCs w:val="20"/>
        </w:rPr>
        <w:t>verifiche programmate</w:t>
      </w:r>
    </w:p>
    <w:p w:rsidR="00BE55F9" w:rsidRPr="00FB0C14" w:rsidRDefault="00BE55F9" w:rsidP="003860F3">
      <w:pPr>
        <w:suppressAutoHyphens/>
        <w:autoSpaceDN w:val="0"/>
        <w:spacing w:line="276" w:lineRule="auto"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</w:rPr>
        <w:t>□ Livello di progressione relativo allo studio/lavoro guidato in classe/laboratorio</w:t>
      </w:r>
    </w:p>
    <w:p w:rsidR="00BE55F9" w:rsidRPr="00FB0C14" w:rsidRDefault="00BE55F9" w:rsidP="003860F3">
      <w:pPr>
        <w:suppressAutoHyphens/>
        <w:autoSpaceDN w:val="0"/>
        <w:spacing w:line="276" w:lineRule="auto"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</w:rPr>
        <w:t>□ Livello di progressione relativo allo studio guidato in orario extracurricolare</w:t>
      </w:r>
    </w:p>
    <w:p w:rsidR="00BE55F9" w:rsidRPr="00FB0C14" w:rsidRDefault="00BE55F9" w:rsidP="003860F3">
      <w:pPr>
        <w:suppressAutoHyphens/>
        <w:autoSpaceDN w:val="0"/>
        <w:spacing w:line="240" w:lineRule="atLeast"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</w:rPr>
        <w:t xml:space="preserve">□ Partecipazione al dialogo educativo-didattico </w:t>
      </w:r>
    </w:p>
    <w:p w:rsidR="00BE55F9" w:rsidRPr="00FB0C14" w:rsidRDefault="00BE55F9" w:rsidP="003860F3">
      <w:pPr>
        <w:suppressAutoHyphens/>
        <w:autoSpaceDN w:val="0"/>
        <w:spacing w:line="240" w:lineRule="atLeast"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</w:rPr>
        <w:t>□ Grado di  interesse per la disciplina</w:t>
      </w:r>
    </w:p>
    <w:p w:rsidR="00BE55F9" w:rsidRPr="00FB0C14" w:rsidRDefault="00BE55F9" w:rsidP="003860F3">
      <w:pPr>
        <w:suppressAutoHyphens/>
        <w:autoSpaceDN w:val="0"/>
        <w:spacing w:line="240" w:lineRule="atLeast"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</w:rPr>
        <w:t>□ Progressione del grado di autonomia riguardo a contenuti/problemi teorico-pratici da svolgere</w:t>
      </w:r>
    </w:p>
    <w:p w:rsidR="00BE55F9" w:rsidRPr="00FB0C14" w:rsidRDefault="00BE55F9" w:rsidP="003860F3">
      <w:pPr>
        <w:suppressAutoHyphens/>
        <w:autoSpaceDN w:val="0"/>
        <w:spacing w:line="240" w:lineRule="atLeast"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</w:rPr>
        <w:t>□ Progressione del grado di riflessione/creatività/ criticità riguardo a contenuti teorico-pratici proposti</w:t>
      </w:r>
    </w:p>
    <w:p w:rsidR="00BE55F9" w:rsidRPr="00FB0C14" w:rsidRDefault="00BE55F9" w:rsidP="003860F3">
      <w:pPr>
        <w:suppressAutoHyphens/>
        <w:autoSpaceDN w:val="0"/>
        <w:spacing w:line="240" w:lineRule="atLeast"/>
        <w:jc w:val="both"/>
        <w:textAlignment w:val="baseline"/>
        <w:rPr>
          <w:rFonts w:ascii="Garamond" w:eastAsia="Calibri" w:hAnsi="Garamond" w:cs="Times New Roman"/>
          <w:sz w:val="20"/>
          <w:szCs w:val="20"/>
          <w:lang w:eastAsia="en-US"/>
        </w:rPr>
      </w:pPr>
      <w:r w:rsidRPr="00FB0C14">
        <w:rPr>
          <w:rFonts w:ascii="Garamond" w:eastAsia="Times New Roman" w:hAnsi="Garamond" w:cs="Times New Roman"/>
          <w:b/>
          <w:sz w:val="20"/>
          <w:szCs w:val="20"/>
        </w:rPr>
        <w:t xml:space="preserve">□ </w:t>
      </w:r>
      <w:r w:rsidRPr="00FB0C14">
        <w:rPr>
          <w:rFonts w:ascii="Garamond" w:eastAsia="Times New Roman" w:hAnsi="Garamond" w:cs="Times New Roman"/>
          <w:sz w:val="20"/>
          <w:szCs w:val="20"/>
        </w:rPr>
        <w:t xml:space="preserve">Assenze strategiche </w:t>
      </w:r>
    </w:p>
    <w:p w:rsidR="003860F3" w:rsidRDefault="00BE55F9" w:rsidP="003860F3">
      <w:pPr>
        <w:suppressAutoHyphens/>
        <w:autoSpaceDN w:val="0"/>
        <w:spacing w:line="276" w:lineRule="auto"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b/>
          <w:sz w:val="20"/>
          <w:szCs w:val="20"/>
        </w:rPr>
        <w:t xml:space="preserve">□ </w:t>
      </w:r>
      <w:r w:rsidRPr="00FB0C14">
        <w:rPr>
          <w:rFonts w:ascii="Garamond" w:eastAsia="Times New Roman" w:hAnsi="Garamond" w:cs="Times New Roman"/>
          <w:sz w:val="20"/>
          <w:szCs w:val="20"/>
        </w:rPr>
        <w:t>Disturbo durante lo svolgimento della lezione o dell’attività laboratoriale</w:t>
      </w:r>
    </w:p>
    <w:p w:rsidR="00BD4234" w:rsidRDefault="00BD4234" w:rsidP="003860F3">
      <w:pPr>
        <w:suppressAutoHyphens/>
        <w:autoSpaceDN w:val="0"/>
        <w:spacing w:line="276" w:lineRule="auto"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</w:p>
    <w:p w:rsidR="00BD4234" w:rsidRDefault="00BD4234" w:rsidP="003860F3">
      <w:pPr>
        <w:suppressAutoHyphens/>
        <w:autoSpaceDN w:val="0"/>
        <w:spacing w:line="276" w:lineRule="auto"/>
        <w:jc w:val="both"/>
        <w:textAlignment w:val="baseline"/>
        <w:rPr>
          <w:rFonts w:ascii="Garamond" w:eastAsia="Times New Roman" w:hAnsi="Garamond" w:cs="Times New Roman"/>
          <w:b/>
          <w:sz w:val="20"/>
          <w:szCs w:val="20"/>
        </w:rPr>
      </w:pPr>
      <w:r w:rsidRPr="00BD4234">
        <w:rPr>
          <w:rFonts w:ascii="Garamond" w:eastAsia="Times New Roman" w:hAnsi="Garamond" w:cs="Times New Roman"/>
          <w:b/>
          <w:sz w:val="20"/>
          <w:szCs w:val="20"/>
        </w:rPr>
        <w:t xml:space="preserve">13.  </w:t>
      </w:r>
      <w:r>
        <w:rPr>
          <w:rFonts w:ascii="Garamond" w:eastAsia="Times New Roman" w:hAnsi="Garamond" w:cs="Times New Roman"/>
          <w:b/>
          <w:sz w:val="20"/>
          <w:szCs w:val="20"/>
        </w:rPr>
        <w:t>UDA PLURIDISCIPLINARI(si allega il documento di progettazione)</w:t>
      </w:r>
    </w:p>
    <w:p w:rsidR="00BD4234" w:rsidRDefault="00BD4234" w:rsidP="003860F3">
      <w:pPr>
        <w:suppressAutoHyphens/>
        <w:autoSpaceDN w:val="0"/>
        <w:spacing w:line="276" w:lineRule="auto"/>
        <w:jc w:val="both"/>
        <w:textAlignment w:val="baseline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D4234" w:rsidRPr="00BD4234" w:rsidRDefault="00BD4234" w:rsidP="003860F3">
      <w:pPr>
        <w:suppressAutoHyphens/>
        <w:autoSpaceDN w:val="0"/>
        <w:spacing w:line="276" w:lineRule="auto"/>
        <w:jc w:val="both"/>
        <w:textAlignment w:val="baseline"/>
        <w:rPr>
          <w:b/>
          <w:sz w:val="20"/>
          <w:szCs w:val="20"/>
        </w:rPr>
      </w:pPr>
    </w:p>
    <w:p w:rsidR="00CC04FF" w:rsidRPr="00FB0C14" w:rsidRDefault="00BD4234" w:rsidP="003860F3">
      <w:pPr>
        <w:suppressAutoHyphens/>
        <w:autoSpaceDN w:val="0"/>
        <w:spacing w:line="276" w:lineRule="auto"/>
        <w:jc w:val="both"/>
        <w:textAlignment w:val="baseline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b/>
          <w:smallCaps/>
          <w:sz w:val="20"/>
          <w:szCs w:val="20"/>
        </w:rPr>
        <w:t>14</w:t>
      </w:r>
      <w:r w:rsidR="00CC04FF" w:rsidRPr="00FB0C14">
        <w:rPr>
          <w:rFonts w:ascii="Garamond" w:eastAsia="Times New Roman" w:hAnsi="Garamond" w:cs="Times New Roman"/>
          <w:b/>
          <w:smallCaps/>
          <w:sz w:val="20"/>
          <w:szCs w:val="20"/>
        </w:rPr>
        <w:t>. attività integrative previste</w:t>
      </w:r>
    </w:p>
    <w:p w:rsidR="00563819" w:rsidRPr="00FB0C14" w:rsidRDefault="00563819" w:rsidP="00CC04FF">
      <w:pPr>
        <w:rPr>
          <w:rFonts w:ascii="Garamond" w:eastAsia="Times New Roman" w:hAnsi="Garamond" w:cs="Times New Roman"/>
          <w:sz w:val="20"/>
          <w:szCs w:val="20"/>
        </w:rPr>
      </w:pPr>
    </w:p>
    <w:p w:rsidR="009B4F05" w:rsidRPr="00FB0C14" w:rsidRDefault="009B4F05" w:rsidP="00CC04FF">
      <w:pPr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</w:rPr>
        <w:t>PROGETTI PTOF:</w:t>
      </w:r>
      <w:r w:rsidR="00563819" w:rsidRPr="00FB0C14">
        <w:rPr>
          <w:rFonts w:ascii="Garamond" w:eastAsia="Times New Roman" w:hAnsi="Garamond" w:cs="Times New Roman"/>
          <w:sz w:val="20"/>
          <w:szCs w:val="20"/>
        </w:rPr>
        <w:t xml:space="preserve">  </w:t>
      </w:r>
    </w:p>
    <w:p w:rsidR="003860F3" w:rsidRPr="00FB0C14" w:rsidRDefault="003860F3" w:rsidP="00CC04FF">
      <w:pPr>
        <w:rPr>
          <w:rFonts w:ascii="Garamond" w:eastAsia="Times New Roman" w:hAnsi="Garamond" w:cs="Times New Roman"/>
          <w:sz w:val="20"/>
          <w:szCs w:val="20"/>
        </w:rPr>
      </w:pPr>
      <w:r w:rsidRPr="00FB0C14">
        <w:rPr>
          <w:rFonts w:ascii="Garamond" w:eastAsia="Times New Roman" w:hAnsi="Garamond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4F05" w:rsidRPr="00FB0C14" w:rsidRDefault="009B4F05" w:rsidP="00CC04FF">
      <w:pPr>
        <w:rPr>
          <w:rFonts w:ascii="Garamond" w:eastAsia="Times New Roman" w:hAnsi="Garamond" w:cs="Times New Roman"/>
          <w:sz w:val="20"/>
          <w:szCs w:val="20"/>
        </w:rPr>
      </w:pPr>
    </w:p>
    <w:p w:rsidR="009B4F05" w:rsidRPr="00FB0C14" w:rsidRDefault="009B4F05" w:rsidP="00CC04FF">
      <w:pPr>
        <w:rPr>
          <w:rFonts w:ascii="Garamond" w:hAnsi="Garamond"/>
          <w:sz w:val="20"/>
          <w:szCs w:val="20"/>
        </w:rPr>
      </w:pPr>
      <w:r w:rsidRPr="00FB0C14">
        <w:rPr>
          <w:rFonts w:ascii="Garamond" w:hAnsi="Garamond"/>
          <w:sz w:val="20"/>
          <w:szCs w:val="20"/>
        </w:rPr>
        <w:t xml:space="preserve">E’ prevista la partecipazione degli studenti ad eventi culturali o legati alle tradizioni popolari, spettacoli teatrali, gare sportive, conferenze, attività connesse ai progetti previsti dal PTOF, visite guidate, viaggio d’istruzione. </w:t>
      </w:r>
    </w:p>
    <w:p w:rsidR="009B4F05" w:rsidRPr="00FB0C14" w:rsidRDefault="009B4F05" w:rsidP="00CC04FF">
      <w:pPr>
        <w:rPr>
          <w:rFonts w:ascii="Garamond" w:eastAsia="Times New Roman" w:hAnsi="Garamond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63819" w:rsidRPr="00FB0C14" w:rsidTr="00563819">
        <w:tc>
          <w:tcPr>
            <w:tcW w:w="3259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lastRenderedPageBreak/>
              <w:t>VISITE DIDATTICHE</w:t>
            </w:r>
          </w:p>
        </w:tc>
        <w:tc>
          <w:tcPr>
            <w:tcW w:w="3259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INSEGNANTI REFERENTI </w:t>
            </w:r>
          </w:p>
        </w:tc>
        <w:tc>
          <w:tcPr>
            <w:tcW w:w="3260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PERIODO</w:t>
            </w:r>
          </w:p>
        </w:tc>
      </w:tr>
      <w:tr w:rsidR="00563819" w:rsidRPr="00FB0C14" w:rsidTr="00563819">
        <w:tc>
          <w:tcPr>
            <w:tcW w:w="3259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563819" w:rsidRPr="00FB0C14" w:rsidTr="00563819">
        <w:tc>
          <w:tcPr>
            <w:tcW w:w="3259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563819" w:rsidRPr="00FB0C14" w:rsidTr="00563819">
        <w:tc>
          <w:tcPr>
            <w:tcW w:w="3259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563819" w:rsidRPr="00FB0C14" w:rsidTr="00563819">
        <w:tc>
          <w:tcPr>
            <w:tcW w:w="3259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:rsidR="002E5322" w:rsidRPr="00FB0C14" w:rsidRDefault="002E5322" w:rsidP="00CC04FF">
      <w:pPr>
        <w:rPr>
          <w:rFonts w:ascii="Garamond" w:eastAsia="Times New Roman" w:hAnsi="Garamond" w:cs="Times New Roman"/>
          <w:sz w:val="20"/>
          <w:szCs w:val="20"/>
        </w:rPr>
      </w:pPr>
    </w:p>
    <w:p w:rsidR="009B4F05" w:rsidRPr="00FB0C14" w:rsidRDefault="009B4F05" w:rsidP="00CC04FF">
      <w:pPr>
        <w:rPr>
          <w:rFonts w:ascii="Garamond" w:eastAsia="Times New Roman" w:hAnsi="Garamond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63819" w:rsidRPr="00FB0C14" w:rsidTr="00563819">
        <w:tc>
          <w:tcPr>
            <w:tcW w:w="3259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 xml:space="preserve">VISITE AZIENDALI </w:t>
            </w:r>
          </w:p>
        </w:tc>
        <w:tc>
          <w:tcPr>
            <w:tcW w:w="3259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INSEGNANTI REFERENTI</w:t>
            </w:r>
          </w:p>
        </w:tc>
        <w:tc>
          <w:tcPr>
            <w:tcW w:w="3260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0C14">
              <w:rPr>
                <w:rFonts w:ascii="Garamond" w:eastAsia="Times New Roman" w:hAnsi="Garamond" w:cs="Times New Roman"/>
                <w:sz w:val="20"/>
                <w:szCs w:val="20"/>
              </w:rPr>
              <w:t>PERIODO</w:t>
            </w:r>
          </w:p>
        </w:tc>
      </w:tr>
      <w:tr w:rsidR="00563819" w:rsidRPr="00FB0C14" w:rsidTr="00563819">
        <w:tc>
          <w:tcPr>
            <w:tcW w:w="3259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563819" w:rsidRPr="00FB0C14" w:rsidTr="00563819">
        <w:tc>
          <w:tcPr>
            <w:tcW w:w="3259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563819" w:rsidRPr="00FB0C14" w:rsidTr="00563819">
        <w:tc>
          <w:tcPr>
            <w:tcW w:w="3259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3819" w:rsidRPr="00FB0C14" w:rsidRDefault="00563819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136EFD" w:rsidRPr="00FB0C14" w:rsidTr="00563819">
        <w:tc>
          <w:tcPr>
            <w:tcW w:w="3259" w:type="dxa"/>
          </w:tcPr>
          <w:p w:rsidR="00136EFD" w:rsidRPr="00FB0C14" w:rsidRDefault="00136EFD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136EFD" w:rsidRPr="00FB0C14" w:rsidRDefault="00136EFD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6EFD" w:rsidRPr="00FB0C14" w:rsidRDefault="00136EFD" w:rsidP="00CC04FF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:rsidR="002E5322" w:rsidRPr="00FB0C14" w:rsidRDefault="002E5322" w:rsidP="00CC04FF">
      <w:pPr>
        <w:rPr>
          <w:rFonts w:ascii="Garamond" w:eastAsia="Times New Roman" w:hAnsi="Garamond" w:cs="Times New Roman"/>
          <w:sz w:val="20"/>
          <w:szCs w:val="20"/>
        </w:rPr>
      </w:pPr>
    </w:p>
    <w:p w:rsidR="009B4F05" w:rsidRPr="00FB0C14" w:rsidRDefault="009B4F05" w:rsidP="00CC04FF">
      <w:pPr>
        <w:rPr>
          <w:rFonts w:ascii="Garamond" w:eastAsia="Times New Roman" w:hAnsi="Garamond" w:cs="Times New Roman"/>
          <w:sz w:val="20"/>
          <w:szCs w:val="20"/>
        </w:rPr>
      </w:pPr>
    </w:p>
    <w:p w:rsidR="00CC04FF" w:rsidRPr="00FB0C14" w:rsidRDefault="00CC04FF" w:rsidP="004A7F73">
      <w:pPr>
        <w:rPr>
          <w:rFonts w:ascii="Garamond" w:hAnsi="Garamond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63819" w:rsidRPr="00FB0C14" w:rsidTr="00563819">
        <w:tc>
          <w:tcPr>
            <w:tcW w:w="3259" w:type="dxa"/>
          </w:tcPr>
          <w:p w:rsidR="00563819" w:rsidRPr="00FB0C14" w:rsidRDefault="00563819" w:rsidP="004A7F73">
            <w:pPr>
              <w:rPr>
                <w:rFonts w:ascii="Garamond" w:hAnsi="Garamond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t>ALTRE ATTIVITA’</w:t>
            </w:r>
          </w:p>
        </w:tc>
        <w:tc>
          <w:tcPr>
            <w:tcW w:w="3259" w:type="dxa"/>
          </w:tcPr>
          <w:p w:rsidR="00563819" w:rsidRPr="00FB0C14" w:rsidRDefault="00563819" w:rsidP="004A7F73">
            <w:pPr>
              <w:rPr>
                <w:rFonts w:ascii="Garamond" w:hAnsi="Garamond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t xml:space="preserve">INSEGNANTI REFERENTI </w:t>
            </w:r>
          </w:p>
        </w:tc>
        <w:tc>
          <w:tcPr>
            <w:tcW w:w="3260" w:type="dxa"/>
          </w:tcPr>
          <w:p w:rsidR="00563819" w:rsidRPr="00FB0C14" w:rsidRDefault="00563819" w:rsidP="004A7F73">
            <w:pPr>
              <w:rPr>
                <w:rFonts w:ascii="Garamond" w:hAnsi="Garamond"/>
                <w:sz w:val="20"/>
                <w:szCs w:val="20"/>
              </w:rPr>
            </w:pPr>
            <w:r w:rsidRPr="00FB0C14">
              <w:rPr>
                <w:rFonts w:ascii="Garamond" w:hAnsi="Garamond"/>
                <w:sz w:val="20"/>
                <w:szCs w:val="20"/>
              </w:rPr>
              <w:t>PERIODO</w:t>
            </w:r>
          </w:p>
        </w:tc>
      </w:tr>
      <w:tr w:rsidR="00563819" w:rsidRPr="00FB0C14" w:rsidTr="00563819">
        <w:tc>
          <w:tcPr>
            <w:tcW w:w="3259" w:type="dxa"/>
          </w:tcPr>
          <w:p w:rsidR="00563819" w:rsidRPr="00FB0C14" w:rsidRDefault="00563819" w:rsidP="004A7F7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59" w:type="dxa"/>
          </w:tcPr>
          <w:p w:rsidR="00563819" w:rsidRPr="00FB0C14" w:rsidRDefault="00563819" w:rsidP="004A7F7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3819" w:rsidRPr="00FB0C14" w:rsidRDefault="00563819" w:rsidP="004A7F7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63819" w:rsidRPr="00FB0C14" w:rsidTr="00563819">
        <w:tc>
          <w:tcPr>
            <w:tcW w:w="3259" w:type="dxa"/>
          </w:tcPr>
          <w:p w:rsidR="00563819" w:rsidRPr="00FB0C14" w:rsidRDefault="00563819" w:rsidP="004A7F7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59" w:type="dxa"/>
          </w:tcPr>
          <w:p w:rsidR="00563819" w:rsidRPr="00FB0C14" w:rsidRDefault="00563819" w:rsidP="004A7F7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60" w:type="dxa"/>
          </w:tcPr>
          <w:p w:rsidR="00563819" w:rsidRPr="00FB0C14" w:rsidRDefault="00563819" w:rsidP="004A7F7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6EFD" w:rsidRPr="00FB0C14" w:rsidTr="00563819">
        <w:tc>
          <w:tcPr>
            <w:tcW w:w="3259" w:type="dxa"/>
          </w:tcPr>
          <w:p w:rsidR="00136EFD" w:rsidRPr="00FB0C14" w:rsidRDefault="00136EFD" w:rsidP="004A7F7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59" w:type="dxa"/>
          </w:tcPr>
          <w:p w:rsidR="00136EFD" w:rsidRPr="00FB0C14" w:rsidRDefault="00136EFD" w:rsidP="004A7F7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6EFD" w:rsidRPr="00FB0C14" w:rsidRDefault="00136EFD" w:rsidP="004A7F7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6EFD" w:rsidRPr="00FB0C14" w:rsidTr="00563819">
        <w:tc>
          <w:tcPr>
            <w:tcW w:w="3259" w:type="dxa"/>
          </w:tcPr>
          <w:p w:rsidR="00136EFD" w:rsidRPr="00FB0C14" w:rsidRDefault="00136EFD" w:rsidP="004A7F7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59" w:type="dxa"/>
          </w:tcPr>
          <w:p w:rsidR="00136EFD" w:rsidRPr="00FB0C14" w:rsidRDefault="00136EFD" w:rsidP="004A7F7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6EFD" w:rsidRPr="00FB0C14" w:rsidRDefault="00136EFD" w:rsidP="004A7F73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E5322" w:rsidRPr="00FB0C14" w:rsidRDefault="002E5322" w:rsidP="004A7F73">
      <w:pPr>
        <w:rPr>
          <w:rFonts w:ascii="Garamond" w:hAnsi="Garamond"/>
          <w:sz w:val="20"/>
          <w:szCs w:val="20"/>
        </w:rPr>
      </w:pPr>
    </w:p>
    <w:p w:rsidR="002E5322" w:rsidRPr="00FB0C14" w:rsidRDefault="002E5322" w:rsidP="004A7F73">
      <w:pPr>
        <w:rPr>
          <w:rFonts w:ascii="Garamond" w:hAnsi="Garamond"/>
          <w:sz w:val="20"/>
          <w:szCs w:val="20"/>
        </w:rPr>
      </w:pPr>
    </w:p>
    <w:p w:rsidR="002E5322" w:rsidRPr="00FB0C14" w:rsidRDefault="002E5322" w:rsidP="004A7F73">
      <w:pPr>
        <w:rPr>
          <w:rFonts w:ascii="Garamond" w:hAnsi="Garamond"/>
          <w:sz w:val="20"/>
          <w:szCs w:val="20"/>
        </w:rPr>
      </w:pPr>
    </w:p>
    <w:p w:rsidR="002E5322" w:rsidRPr="00FB0C14" w:rsidRDefault="002E5322" w:rsidP="004A7F73">
      <w:pPr>
        <w:rPr>
          <w:rFonts w:ascii="Garamond" w:hAnsi="Garamond"/>
          <w:sz w:val="20"/>
          <w:szCs w:val="20"/>
        </w:rPr>
      </w:pPr>
    </w:p>
    <w:p w:rsidR="002E5322" w:rsidRPr="00FB0C14" w:rsidRDefault="002E5322" w:rsidP="004A7F73">
      <w:pPr>
        <w:rPr>
          <w:rFonts w:ascii="Garamond" w:hAnsi="Garamond"/>
          <w:sz w:val="20"/>
          <w:szCs w:val="20"/>
        </w:rPr>
      </w:pPr>
    </w:p>
    <w:p w:rsidR="002E5322" w:rsidRPr="00FB0C14" w:rsidRDefault="002E5322" w:rsidP="004A7F73">
      <w:pPr>
        <w:rPr>
          <w:rFonts w:ascii="Garamond" w:hAnsi="Garamond"/>
          <w:sz w:val="20"/>
          <w:szCs w:val="20"/>
        </w:rPr>
      </w:pPr>
    </w:p>
    <w:p w:rsidR="002E5322" w:rsidRPr="00FB0C14" w:rsidRDefault="00AC5FC9" w:rsidP="004A7F73">
      <w:pPr>
        <w:rPr>
          <w:rFonts w:ascii="Garamond" w:hAnsi="Garamond"/>
          <w:sz w:val="20"/>
          <w:szCs w:val="20"/>
        </w:rPr>
      </w:pPr>
      <w:r w:rsidRPr="00FB0C14">
        <w:rPr>
          <w:rFonts w:ascii="Garamond" w:hAnsi="Garamond"/>
          <w:sz w:val="20"/>
          <w:szCs w:val="20"/>
        </w:rPr>
        <w:t>Data…………………                                                                                 Il Coordinatore di Classe</w:t>
      </w:r>
    </w:p>
    <w:p w:rsidR="00AC5FC9" w:rsidRPr="00FB0C14" w:rsidRDefault="00AC5FC9" w:rsidP="003860F3">
      <w:pPr>
        <w:jc w:val="right"/>
        <w:rPr>
          <w:rFonts w:ascii="Garamond" w:hAnsi="Garamond"/>
          <w:sz w:val="20"/>
          <w:szCs w:val="20"/>
        </w:rPr>
      </w:pPr>
      <w:r w:rsidRPr="00FB0C14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………………………………………………..</w:t>
      </w:r>
    </w:p>
    <w:p w:rsidR="002E5322" w:rsidRPr="00FB0C14" w:rsidRDefault="002E5322" w:rsidP="004A7F73">
      <w:pPr>
        <w:rPr>
          <w:rFonts w:ascii="Garamond" w:hAnsi="Garamond"/>
          <w:sz w:val="20"/>
          <w:szCs w:val="20"/>
        </w:rPr>
      </w:pPr>
    </w:p>
    <w:p w:rsidR="002E5322" w:rsidRPr="00FB0C14" w:rsidRDefault="002E5322" w:rsidP="004A7F73">
      <w:pPr>
        <w:rPr>
          <w:sz w:val="20"/>
          <w:szCs w:val="20"/>
        </w:rPr>
      </w:pPr>
    </w:p>
    <w:p w:rsidR="002E5322" w:rsidRPr="00FB0C14" w:rsidRDefault="002E5322" w:rsidP="004A7F73">
      <w:pPr>
        <w:rPr>
          <w:sz w:val="20"/>
          <w:szCs w:val="20"/>
        </w:rPr>
      </w:pPr>
    </w:p>
    <w:p w:rsidR="004A7F73" w:rsidRPr="00FB0C14" w:rsidRDefault="004A7F73" w:rsidP="003860F3">
      <w:pPr>
        <w:spacing w:after="120"/>
        <w:rPr>
          <w:rFonts w:ascii="Verdana" w:hAnsi="Verdana" w:cs="Verdana"/>
          <w:b/>
          <w:sz w:val="20"/>
          <w:szCs w:val="20"/>
        </w:rPr>
      </w:pPr>
    </w:p>
    <w:sectPr w:rsidR="004A7F73" w:rsidRPr="00FB0C14" w:rsidSect="004A7F73">
      <w:footerReference w:type="default" r:id="rId10"/>
      <w:pgSz w:w="16840" w:h="11901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83" w:rsidRDefault="00D76C83">
      <w:r>
        <w:separator/>
      </w:r>
    </w:p>
  </w:endnote>
  <w:endnote w:type="continuationSeparator" w:id="0">
    <w:p w:rsidR="00D76C83" w:rsidRDefault="00D7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8" w:rsidRDefault="00635D58">
    <w:pPr>
      <w:pStyle w:val="Pidipagina"/>
      <w:pBdr>
        <w:top w:val="single" w:sz="1" w:space="1" w:color="000080"/>
      </w:pBdr>
      <w:tabs>
        <w:tab w:val="clear" w:pos="9638"/>
        <w:tab w:val="right" w:pos="9360"/>
      </w:tabs>
      <w:jc w:val="center"/>
    </w:pPr>
    <w:r>
      <w:rPr>
        <w:rFonts w:ascii="Verdana" w:hAnsi="Verdana" w:cs="Verdana"/>
        <w:smallCaps/>
        <w:color w:val="000080"/>
        <w:sz w:val="18"/>
        <w:szCs w:val="18"/>
      </w:rPr>
      <w:t>pag</w:t>
    </w:r>
    <w:r>
      <w:rPr>
        <w:rFonts w:ascii="Verdana" w:hAnsi="Verdana" w:cs="Verdana"/>
        <w:smallCaps/>
        <w:color w:val="000080"/>
        <w:sz w:val="16"/>
        <w:szCs w:val="16"/>
      </w:rPr>
      <w:t xml:space="preserve">. </w:t>
    </w:r>
    <w:r>
      <w:rPr>
        <w:rFonts w:cs="Verdana"/>
        <w:b/>
        <w:smallCaps/>
        <w:color w:val="000080"/>
        <w:sz w:val="20"/>
        <w:szCs w:val="20"/>
      </w:rPr>
      <w:fldChar w:fldCharType="begin"/>
    </w:r>
    <w:r>
      <w:rPr>
        <w:rFonts w:cs="Verdana"/>
        <w:b/>
        <w:smallCaps/>
        <w:color w:val="000080"/>
        <w:sz w:val="20"/>
        <w:szCs w:val="20"/>
      </w:rPr>
      <w:instrText xml:space="preserve"> PAGE </w:instrText>
    </w:r>
    <w:r>
      <w:rPr>
        <w:rFonts w:cs="Verdana"/>
        <w:b/>
        <w:smallCaps/>
        <w:color w:val="000080"/>
        <w:sz w:val="20"/>
        <w:szCs w:val="20"/>
      </w:rPr>
      <w:fldChar w:fldCharType="separate"/>
    </w:r>
    <w:r w:rsidR="00C14C7C">
      <w:rPr>
        <w:rFonts w:cs="Verdana"/>
        <w:b/>
        <w:smallCaps/>
        <w:noProof/>
        <w:color w:val="000080"/>
        <w:sz w:val="20"/>
        <w:szCs w:val="20"/>
      </w:rPr>
      <w:t>11</w:t>
    </w:r>
    <w:r>
      <w:rPr>
        <w:rFonts w:cs="Verdana"/>
        <w:b/>
        <w:smallCaps/>
        <w:color w:val="000080"/>
        <w:sz w:val="20"/>
        <w:szCs w:val="20"/>
      </w:rPr>
      <w:fldChar w:fldCharType="end"/>
    </w:r>
    <w:r>
      <w:rPr>
        <w:rFonts w:ascii="Verdana" w:hAnsi="Verdana" w:cs="Verdana"/>
        <w:smallCaps/>
        <w:color w:val="000080"/>
        <w:sz w:val="16"/>
        <w:szCs w:val="16"/>
      </w:rPr>
      <w:t xml:space="preserve"> </w:t>
    </w:r>
    <w:r>
      <w:rPr>
        <w:rFonts w:ascii="Verdana" w:hAnsi="Verdana" w:cs="Verdana"/>
        <w:smallCaps/>
        <w:color w:val="000080"/>
        <w:sz w:val="18"/>
        <w:szCs w:val="18"/>
      </w:rPr>
      <w:t>di</w:t>
    </w:r>
    <w:r>
      <w:rPr>
        <w:rFonts w:ascii="Verdana" w:hAnsi="Verdana" w:cs="Verdana"/>
        <w:smallCaps/>
        <w:color w:val="000080"/>
        <w:sz w:val="16"/>
        <w:szCs w:val="16"/>
      </w:rPr>
      <w:t xml:space="preserve"> </w:t>
    </w:r>
    <w:r>
      <w:rPr>
        <w:rFonts w:cs="Verdana"/>
        <w:smallCaps/>
        <w:color w:val="000080"/>
        <w:sz w:val="14"/>
        <w:szCs w:val="14"/>
      </w:rPr>
      <w:fldChar w:fldCharType="begin"/>
    </w:r>
    <w:r>
      <w:rPr>
        <w:rFonts w:cs="Verdana"/>
        <w:smallCaps/>
        <w:color w:val="000080"/>
        <w:sz w:val="14"/>
        <w:szCs w:val="14"/>
      </w:rPr>
      <w:instrText xml:space="preserve"> NUMPAGES \*Arabic </w:instrText>
    </w:r>
    <w:r>
      <w:rPr>
        <w:rFonts w:cs="Verdana"/>
        <w:smallCaps/>
        <w:color w:val="000080"/>
        <w:sz w:val="14"/>
        <w:szCs w:val="14"/>
      </w:rPr>
      <w:fldChar w:fldCharType="separate"/>
    </w:r>
    <w:r w:rsidR="00C14C7C">
      <w:rPr>
        <w:rFonts w:cs="Verdana"/>
        <w:smallCaps/>
        <w:noProof/>
        <w:color w:val="000080"/>
        <w:sz w:val="14"/>
        <w:szCs w:val="14"/>
      </w:rPr>
      <w:t>12</w:t>
    </w:r>
    <w:r>
      <w:rPr>
        <w:rFonts w:cs="Verdana"/>
        <w:smallCaps/>
        <w:color w:val="0000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83" w:rsidRDefault="00D76C83">
      <w:r>
        <w:separator/>
      </w:r>
    </w:p>
  </w:footnote>
  <w:footnote w:type="continuationSeparator" w:id="0">
    <w:p w:rsidR="00D76C83" w:rsidRDefault="00D7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>
    <w:nsid w:val="0A6912E9"/>
    <w:multiLevelType w:val="hybridMultilevel"/>
    <w:tmpl w:val="10FE66D4"/>
    <w:lvl w:ilvl="0" w:tplc="58007016"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snapToGrid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905D6"/>
    <w:multiLevelType w:val="hybridMultilevel"/>
    <w:tmpl w:val="35B480CE"/>
    <w:lvl w:ilvl="0" w:tplc="9E34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C0AED"/>
    <w:multiLevelType w:val="hybridMultilevel"/>
    <w:tmpl w:val="A67A0932"/>
    <w:lvl w:ilvl="0" w:tplc="58007016"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snapToGrid/>
        <w:color w:val="auto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F0951"/>
    <w:multiLevelType w:val="hybridMultilevel"/>
    <w:tmpl w:val="9C6C7216"/>
    <w:lvl w:ilvl="0" w:tplc="9E34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2064"/>
    <w:multiLevelType w:val="hybridMultilevel"/>
    <w:tmpl w:val="A594B452"/>
    <w:lvl w:ilvl="0" w:tplc="58007016"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snapToGrid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51F35"/>
    <w:multiLevelType w:val="hybridMultilevel"/>
    <w:tmpl w:val="EC668D1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09F05B1"/>
    <w:multiLevelType w:val="hybridMultilevel"/>
    <w:tmpl w:val="B4CED458"/>
    <w:lvl w:ilvl="0" w:tplc="9D567BA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B31D82"/>
    <w:multiLevelType w:val="hybridMultilevel"/>
    <w:tmpl w:val="8B301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D6178"/>
    <w:multiLevelType w:val="hybridMultilevel"/>
    <w:tmpl w:val="21146F38"/>
    <w:lvl w:ilvl="0" w:tplc="9E34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01515"/>
    <w:multiLevelType w:val="hybridMultilevel"/>
    <w:tmpl w:val="B128C0AC"/>
    <w:lvl w:ilvl="0" w:tplc="FCEA65A6">
      <w:numFmt w:val="bullet"/>
      <w:lvlText w:val="q"/>
      <w:lvlJc w:val="left"/>
      <w:pPr>
        <w:tabs>
          <w:tab w:val="num" w:pos="0"/>
        </w:tabs>
      </w:pPr>
      <w:rPr>
        <w:rFonts w:ascii="Wingdings" w:hAnsi="Wingdings" w:hint="default"/>
        <w:snapToGrid/>
        <w:spacing w:val="-2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B678BB"/>
    <w:multiLevelType w:val="hybridMultilevel"/>
    <w:tmpl w:val="89B2E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42F72"/>
    <w:multiLevelType w:val="hybridMultilevel"/>
    <w:tmpl w:val="BDE47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8569D"/>
    <w:multiLevelType w:val="hybridMultilevel"/>
    <w:tmpl w:val="7228D71A"/>
    <w:lvl w:ilvl="0" w:tplc="01C07D4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79FA46C6"/>
    <w:multiLevelType w:val="hybridMultilevel"/>
    <w:tmpl w:val="B56C71C8"/>
    <w:lvl w:ilvl="0" w:tplc="9E34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53390"/>
    <w:multiLevelType w:val="hybridMultilevel"/>
    <w:tmpl w:val="A024105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7D393595"/>
    <w:multiLevelType w:val="hybridMultilevel"/>
    <w:tmpl w:val="29225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  <w:num w:numId="13">
    <w:abstractNumId w:val="14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73"/>
    <w:rsid w:val="00046C02"/>
    <w:rsid w:val="00056D1D"/>
    <w:rsid w:val="00095E04"/>
    <w:rsid w:val="000B52F9"/>
    <w:rsid w:val="000F73A3"/>
    <w:rsid w:val="00116713"/>
    <w:rsid w:val="00136EFD"/>
    <w:rsid w:val="0018126B"/>
    <w:rsid w:val="001C02B2"/>
    <w:rsid w:val="00261C1C"/>
    <w:rsid w:val="002C0CE5"/>
    <w:rsid w:val="002D115F"/>
    <w:rsid w:val="002E3720"/>
    <w:rsid w:val="002E5322"/>
    <w:rsid w:val="003231BD"/>
    <w:rsid w:val="003312B1"/>
    <w:rsid w:val="00372B0E"/>
    <w:rsid w:val="003860F3"/>
    <w:rsid w:val="003E2FA6"/>
    <w:rsid w:val="00441C45"/>
    <w:rsid w:val="0048687A"/>
    <w:rsid w:val="004A7F73"/>
    <w:rsid w:val="00537111"/>
    <w:rsid w:val="00563819"/>
    <w:rsid w:val="005B36F7"/>
    <w:rsid w:val="005C7724"/>
    <w:rsid w:val="00635D58"/>
    <w:rsid w:val="006556B8"/>
    <w:rsid w:val="006D3F34"/>
    <w:rsid w:val="006E21C6"/>
    <w:rsid w:val="006F3C44"/>
    <w:rsid w:val="00786D98"/>
    <w:rsid w:val="007A21DB"/>
    <w:rsid w:val="007B5644"/>
    <w:rsid w:val="008726E4"/>
    <w:rsid w:val="009A4A0B"/>
    <w:rsid w:val="009B4F05"/>
    <w:rsid w:val="00A74FF8"/>
    <w:rsid w:val="00A75BD0"/>
    <w:rsid w:val="00A95D5E"/>
    <w:rsid w:val="00AC5FC9"/>
    <w:rsid w:val="00B13133"/>
    <w:rsid w:val="00B256EF"/>
    <w:rsid w:val="00B94604"/>
    <w:rsid w:val="00B95996"/>
    <w:rsid w:val="00BD4234"/>
    <w:rsid w:val="00BE55F9"/>
    <w:rsid w:val="00BF07CF"/>
    <w:rsid w:val="00C14C7C"/>
    <w:rsid w:val="00C25852"/>
    <w:rsid w:val="00C27C91"/>
    <w:rsid w:val="00CA5D25"/>
    <w:rsid w:val="00CC04FF"/>
    <w:rsid w:val="00CF2281"/>
    <w:rsid w:val="00D3505A"/>
    <w:rsid w:val="00D366A8"/>
    <w:rsid w:val="00D76C83"/>
    <w:rsid w:val="00DA10AB"/>
    <w:rsid w:val="00DC1598"/>
    <w:rsid w:val="00DD4693"/>
    <w:rsid w:val="00DE61D1"/>
    <w:rsid w:val="00DE7F2E"/>
    <w:rsid w:val="00EC61FB"/>
    <w:rsid w:val="00EF41B0"/>
    <w:rsid w:val="00F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2B3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A7F73"/>
    <w:pPr>
      <w:tabs>
        <w:tab w:val="center" w:pos="4819"/>
        <w:tab w:val="right" w:pos="9638"/>
      </w:tabs>
      <w:suppressAutoHyphens/>
    </w:pPr>
    <w:rPr>
      <w:rFonts w:ascii="Arial" w:eastAsia="Times New Roman" w:hAnsi="Arial" w:cs="Arial"/>
      <w:sz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4A7F73"/>
    <w:rPr>
      <w:rFonts w:ascii="Arial" w:eastAsia="Times New Roman" w:hAnsi="Arial" w:cs="Arial"/>
      <w:sz w:val="22"/>
      <w:lang w:eastAsia="ar-SA"/>
    </w:rPr>
  </w:style>
  <w:style w:type="table" w:styleId="Grigliatabella">
    <w:name w:val="Table Grid"/>
    <w:basedOn w:val="Tabellanormale"/>
    <w:uiPriority w:val="59"/>
    <w:rsid w:val="004A7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C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C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6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A7F73"/>
    <w:pPr>
      <w:tabs>
        <w:tab w:val="center" w:pos="4819"/>
        <w:tab w:val="right" w:pos="9638"/>
      </w:tabs>
      <w:suppressAutoHyphens/>
    </w:pPr>
    <w:rPr>
      <w:rFonts w:ascii="Arial" w:eastAsia="Times New Roman" w:hAnsi="Arial" w:cs="Arial"/>
      <w:sz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4A7F73"/>
    <w:rPr>
      <w:rFonts w:ascii="Arial" w:eastAsia="Times New Roman" w:hAnsi="Arial" w:cs="Arial"/>
      <w:sz w:val="22"/>
      <w:lang w:eastAsia="ar-SA"/>
    </w:rPr>
  </w:style>
  <w:style w:type="table" w:styleId="Grigliatabella">
    <w:name w:val="Table Grid"/>
    <w:basedOn w:val="Tabellanormale"/>
    <w:uiPriority w:val="59"/>
    <w:rsid w:val="004A7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C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C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CFDC-609A-473B-B5C3-ED251876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Princiotta</dc:creator>
  <cp:lastModifiedBy>tiziana</cp:lastModifiedBy>
  <cp:revision>5</cp:revision>
  <cp:lastPrinted>2018-11-01T10:24:00Z</cp:lastPrinted>
  <dcterms:created xsi:type="dcterms:W3CDTF">2019-09-18T18:34:00Z</dcterms:created>
  <dcterms:modified xsi:type="dcterms:W3CDTF">2019-10-07T19:48:00Z</dcterms:modified>
</cp:coreProperties>
</file>